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ECC94" w14:textId="21383940" w:rsidR="00F5554E" w:rsidRPr="001F0184" w:rsidRDefault="00F5554E" w:rsidP="004752A5">
      <w:pPr>
        <w:spacing w:after="19" w:line="259" w:lineRule="auto"/>
        <w:ind w:right="0"/>
        <w:jc w:val="left"/>
        <w:rPr>
          <w:szCs w:val="24"/>
        </w:rPr>
      </w:pPr>
      <w:bookmarkStart w:id="0" w:name="_GoBack"/>
      <w:bookmarkEnd w:id="0"/>
    </w:p>
    <w:p w14:paraId="5C4D025B" w14:textId="38DCD62A" w:rsidR="001F0184" w:rsidRPr="001F0184" w:rsidRDefault="001F0184" w:rsidP="001F0184">
      <w:pPr>
        <w:spacing w:after="208" w:line="259" w:lineRule="auto"/>
        <w:ind w:left="395" w:right="2"/>
        <w:jc w:val="center"/>
        <w:rPr>
          <w:szCs w:val="24"/>
        </w:rPr>
      </w:pPr>
      <w:r w:rsidRPr="001F0184">
        <w:rPr>
          <w:rFonts w:eastAsia="Times New Roman" w:cs="Times New Roman"/>
          <w:b/>
          <w:szCs w:val="24"/>
          <w:u w:val="single" w:color="000000"/>
        </w:rPr>
        <w:t>ZASADY FUNKCJONOWANIA PRZEDSZKOLA MIEJSKIEGO 1</w:t>
      </w:r>
      <w:r w:rsidRPr="001F0184">
        <w:rPr>
          <w:b/>
          <w:szCs w:val="24"/>
          <w:u w:val="single" w:color="000000"/>
        </w:rPr>
        <w:t xml:space="preserve">73 </w:t>
      </w:r>
    </w:p>
    <w:p w14:paraId="5D17140E" w14:textId="77777777" w:rsidR="00C420CE" w:rsidRDefault="001F0184" w:rsidP="001F0184">
      <w:pPr>
        <w:spacing w:after="154" w:line="259" w:lineRule="auto"/>
        <w:ind w:left="395"/>
        <w:jc w:val="center"/>
        <w:rPr>
          <w:rFonts w:eastAsia="Times New Roman" w:cs="Times New Roman"/>
          <w:b/>
          <w:szCs w:val="24"/>
          <w:u w:val="single" w:color="000000"/>
        </w:rPr>
      </w:pPr>
      <w:r w:rsidRPr="001F0184">
        <w:rPr>
          <w:rFonts w:eastAsia="Times New Roman" w:cs="Times New Roman"/>
          <w:b/>
          <w:szCs w:val="24"/>
          <w:u w:val="single" w:color="000000"/>
        </w:rPr>
        <w:t>W CZASIE REŻIMU SANITARNEGO</w:t>
      </w:r>
    </w:p>
    <w:p w14:paraId="0FB73334" w14:textId="79345B0B" w:rsidR="001F0184" w:rsidRPr="00BC0051" w:rsidRDefault="001F0184" w:rsidP="00BC0051">
      <w:pPr>
        <w:spacing w:after="154" w:line="259" w:lineRule="auto"/>
        <w:ind w:left="395"/>
        <w:jc w:val="center"/>
        <w:rPr>
          <w:rFonts w:eastAsia="Times New Roman" w:cs="Times New Roman"/>
          <w:b/>
          <w:szCs w:val="24"/>
          <w:u w:val="single" w:color="000000"/>
        </w:rPr>
      </w:pPr>
      <w:r w:rsidRPr="00C420CE">
        <w:rPr>
          <w:rFonts w:eastAsia="Times New Roman" w:cs="Times New Roman"/>
          <w:bCs/>
          <w:szCs w:val="24"/>
        </w:rPr>
        <w:t>zgodnie z</w:t>
      </w:r>
      <w:r w:rsidRPr="001F0184">
        <w:rPr>
          <w:rFonts w:eastAsia="Times New Roman" w:cs="Times New Roman"/>
          <w:b/>
          <w:szCs w:val="24"/>
          <w:u w:val="single" w:color="000000"/>
        </w:rPr>
        <w:t xml:space="preserve"> </w:t>
      </w:r>
      <w:r w:rsidRPr="001F0184">
        <w:rPr>
          <w:szCs w:val="24"/>
        </w:rPr>
        <w:t>wytycznymi GIS z dnia 25.08.2020 </w:t>
      </w:r>
    </w:p>
    <w:p w14:paraId="7CE093DE" w14:textId="1854E70B" w:rsidR="00B55649" w:rsidRPr="001F0184" w:rsidRDefault="00B55649" w:rsidP="00B55649">
      <w:pPr>
        <w:pStyle w:val="pagespeed754583398"/>
        <w:numPr>
          <w:ilvl w:val="0"/>
          <w:numId w:val="20"/>
        </w:numPr>
        <w:rPr>
          <w:rFonts w:ascii="Sylfaen" w:hAnsi="Sylfaen"/>
        </w:rPr>
      </w:pPr>
      <w:r w:rsidRPr="001F0184">
        <w:rPr>
          <w:rStyle w:val="pagespeed72892544"/>
          <w:rFonts w:ascii="Sylfaen" w:hAnsi="Sylfaen"/>
        </w:rPr>
        <w:t xml:space="preserve">Na terenie przedszkola </w:t>
      </w:r>
      <w:r>
        <w:rPr>
          <w:rStyle w:val="pagespeed72892544"/>
          <w:rFonts w:ascii="Sylfaen" w:hAnsi="Sylfaen"/>
        </w:rPr>
        <w:t xml:space="preserve">obowiązują </w:t>
      </w:r>
      <w:r w:rsidRPr="001F0184">
        <w:rPr>
          <w:rStyle w:val="pagespeed72892544"/>
          <w:rFonts w:ascii="Sylfaen" w:hAnsi="Sylfaen"/>
        </w:rPr>
        <w:t>zasad</w:t>
      </w:r>
      <w:r>
        <w:rPr>
          <w:rStyle w:val="pagespeed72892544"/>
          <w:rFonts w:ascii="Sylfaen" w:hAnsi="Sylfaen"/>
        </w:rPr>
        <w:t>y</w:t>
      </w:r>
      <w:r w:rsidRPr="001F0184">
        <w:rPr>
          <w:rStyle w:val="pagespeed72892544"/>
          <w:rFonts w:ascii="Sylfaen" w:hAnsi="Sylfaen"/>
        </w:rPr>
        <w:t xml:space="preserve"> określon</w:t>
      </w:r>
      <w:r>
        <w:rPr>
          <w:rStyle w:val="pagespeed72892544"/>
          <w:rFonts w:ascii="Sylfaen" w:hAnsi="Sylfaen"/>
        </w:rPr>
        <w:t>e</w:t>
      </w:r>
      <w:r w:rsidRPr="001F0184">
        <w:rPr>
          <w:rStyle w:val="pagespeed72892544"/>
          <w:rFonts w:ascii="Sylfaen" w:hAnsi="Sylfaen"/>
        </w:rPr>
        <w:t xml:space="preserve"> w wytycznych epidemicznych GIS z dnia 25.08.2020 r.</w:t>
      </w:r>
    </w:p>
    <w:p w14:paraId="38406557" w14:textId="7B891322" w:rsidR="001F0184" w:rsidRPr="00B55649" w:rsidRDefault="001F0184" w:rsidP="00B55649">
      <w:pPr>
        <w:pStyle w:val="Akapitzlist"/>
        <w:numPr>
          <w:ilvl w:val="0"/>
          <w:numId w:val="20"/>
        </w:numPr>
        <w:rPr>
          <w:szCs w:val="24"/>
        </w:rPr>
      </w:pPr>
      <w:r w:rsidRPr="00B55649">
        <w:rPr>
          <w:rFonts w:eastAsia="Arial" w:cs="Arial"/>
          <w:bCs/>
          <w:szCs w:val="24"/>
        </w:rPr>
        <w:t>Przedszkole jest czynne w godzinach</w:t>
      </w:r>
      <w:r w:rsidRPr="00B55649">
        <w:rPr>
          <w:rFonts w:eastAsia="Arial" w:cs="Arial"/>
          <w:b/>
          <w:szCs w:val="24"/>
        </w:rPr>
        <w:t xml:space="preserve"> </w:t>
      </w:r>
      <w:r w:rsidRPr="00B55649">
        <w:rPr>
          <w:szCs w:val="24"/>
        </w:rPr>
        <w:t>06.00 – 17.00.</w:t>
      </w:r>
    </w:p>
    <w:p w14:paraId="0233FA48" w14:textId="0950AA7F" w:rsidR="001F0184" w:rsidRPr="001F0184" w:rsidRDefault="001F0184" w:rsidP="001F0184">
      <w:pPr>
        <w:pStyle w:val="Akapitzlist"/>
        <w:numPr>
          <w:ilvl w:val="0"/>
          <w:numId w:val="20"/>
        </w:numPr>
        <w:rPr>
          <w:szCs w:val="24"/>
        </w:rPr>
      </w:pPr>
      <w:r>
        <w:rPr>
          <w:rFonts w:eastAsia="Arial" w:cs="Arial"/>
          <w:bCs/>
          <w:szCs w:val="24"/>
        </w:rPr>
        <w:t>Poszczególne oddziały przedszkolne pracują w wyznaczonych godzinach</w:t>
      </w:r>
      <w:r w:rsidRPr="001F0184">
        <w:rPr>
          <w:rFonts w:eastAsia="Times New Roman" w:cs="Times New Roman"/>
          <w:b/>
          <w:szCs w:val="24"/>
        </w:rPr>
        <w:t>:</w:t>
      </w:r>
      <w:r w:rsidRPr="001F0184">
        <w:rPr>
          <w:szCs w:val="24"/>
        </w:rPr>
        <w:t xml:space="preserve"> </w:t>
      </w:r>
    </w:p>
    <w:p w14:paraId="3B79D33A" w14:textId="02907FED" w:rsidR="00935BA8" w:rsidRDefault="005E5386" w:rsidP="00E06BD6">
      <w:pPr>
        <w:pStyle w:val="Akapitzlist"/>
        <w:numPr>
          <w:ilvl w:val="0"/>
          <w:numId w:val="21"/>
        </w:numPr>
        <w:spacing w:after="3"/>
        <w:ind w:left="851"/>
        <w:rPr>
          <w:szCs w:val="24"/>
        </w:rPr>
      </w:pPr>
      <w:r>
        <w:rPr>
          <w:szCs w:val="24"/>
        </w:rPr>
        <w:t>g</w:t>
      </w:r>
      <w:r w:rsidR="001F0184" w:rsidRPr="00935BA8">
        <w:rPr>
          <w:szCs w:val="24"/>
        </w:rPr>
        <w:t>r</w:t>
      </w:r>
      <w:r w:rsidR="00935BA8" w:rsidRPr="00935BA8">
        <w:rPr>
          <w:szCs w:val="24"/>
        </w:rPr>
        <w:t>upa</w:t>
      </w:r>
      <w:r w:rsidR="001F0184" w:rsidRPr="00935BA8">
        <w:rPr>
          <w:szCs w:val="24"/>
        </w:rPr>
        <w:t xml:space="preserve"> </w:t>
      </w:r>
      <w:r w:rsidR="00935BA8" w:rsidRPr="005E5386">
        <w:rPr>
          <w:b/>
          <w:bCs/>
          <w:szCs w:val="24"/>
        </w:rPr>
        <w:t xml:space="preserve">żółta </w:t>
      </w:r>
      <w:r w:rsidR="00935BA8">
        <w:rPr>
          <w:szCs w:val="24"/>
        </w:rPr>
        <w:t xml:space="preserve">- w godzinach </w:t>
      </w:r>
      <w:r w:rsidR="001F0184" w:rsidRPr="005E5386">
        <w:rPr>
          <w:b/>
          <w:bCs/>
          <w:szCs w:val="24"/>
        </w:rPr>
        <w:t>8.00-15.00</w:t>
      </w:r>
      <w:r w:rsidR="001F0184" w:rsidRPr="00935BA8">
        <w:rPr>
          <w:szCs w:val="24"/>
        </w:rPr>
        <w:t xml:space="preserve"> (nauczycielki</w:t>
      </w:r>
      <w:r w:rsidR="00935BA8">
        <w:rPr>
          <w:szCs w:val="24"/>
        </w:rPr>
        <w:t xml:space="preserve">: </w:t>
      </w:r>
      <w:r w:rsidR="00EB4CD7">
        <w:rPr>
          <w:szCs w:val="24"/>
        </w:rPr>
        <w:t>mgr</w:t>
      </w:r>
      <w:r w:rsidR="001F0184" w:rsidRPr="00935BA8">
        <w:rPr>
          <w:szCs w:val="24"/>
        </w:rPr>
        <w:t xml:space="preserve"> </w:t>
      </w:r>
      <w:r w:rsidR="00935BA8">
        <w:rPr>
          <w:szCs w:val="24"/>
        </w:rPr>
        <w:t xml:space="preserve">Magdalena </w:t>
      </w:r>
      <w:r w:rsidR="00EB4CD7">
        <w:rPr>
          <w:szCs w:val="24"/>
        </w:rPr>
        <w:t>M</w:t>
      </w:r>
      <w:r w:rsidR="003C17F0">
        <w:rPr>
          <w:szCs w:val="24"/>
        </w:rPr>
        <w:t>astalerz</w:t>
      </w:r>
      <w:r w:rsidR="00935BA8">
        <w:rPr>
          <w:szCs w:val="24"/>
        </w:rPr>
        <w:t>, mgr Ilona Ofis-Korowczyk</w:t>
      </w:r>
      <w:r w:rsidR="001F0184" w:rsidRPr="00935BA8">
        <w:rPr>
          <w:szCs w:val="24"/>
        </w:rPr>
        <w:t>)</w:t>
      </w:r>
      <w:r w:rsidR="00935BA8">
        <w:rPr>
          <w:szCs w:val="24"/>
        </w:rPr>
        <w:t>,</w:t>
      </w:r>
    </w:p>
    <w:p w14:paraId="7757BF67" w14:textId="6687DC8D" w:rsidR="005E5386" w:rsidRDefault="005E5386" w:rsidP="00E06BD6">
      <w:pPr>
        <w:pStyle w:val="Akapitzlist"/>
        <w:numPr>
          <w:ilvl w:val="0"/>
          <w:numId w:val="21"/>
        </w:numPr>
        <w:spacing w:after="3"/>
        <w:ind w:left="851"/>
        <w:rPr>
          <w:szCs w:val="24"/>
        </w:rPr>
      </w:pPr>
      <w:r>
        <w:rPr>
          <w:szCs w:val="24"/>
        </w:rPr>
        <w:t>g</w:t>
      </w:r>
      <w:r w:rsidR="001F0184" w:rsidRPr="00935BA8">
        <w:rPr>
          <w:szCs w:val="24"/>
        </w:rPr>
        <w:t>r</w:t>
      </w:r>
      <w:r w:rsidR="00935BA8">
        <w:rPr>
          <w:szCs w:val="24"/>
        </w:rPr>
        <w:t xml:space="preserve">upa </w:t>
      </w:r>
      <w:r w:rsidR="00935BA8" w:rsidRPr="005E5386">
        <w:rPr>
          <w:b/>
          <w:bCs/>
          <w:szCs w:val="24"/>
        </w:rPr>
        <w:t>czerwona</w:t>
      </w:r>
      <w:r w:rsidR="00935BA8">
        <w:rPr>
          <w:szCs w:val="24"/>
        </w:rPr>
        <w:t xml:space="preserve"> – w godzinach </w:t>
      </w:r>
      <w:r w:rsidR="00EB4CD7">
        <w:rPr>
          <w:b/>
          <w:bCs/>
          <w:szCs w:val="24"/>
        </w:rPr>
        <w:t>6</w:t>
      </w:r>
      <w:r w:rsidR="00935BA8" w:rsidRPr="005E5386">
        <w:rPr>
          <w:b/>
          <w:bCs/>
          <w:szCs w:val="24"/>
        </w:rPr>
        <w:t>.00 – 15.30</w:t>
      </w:r>
      <w:r w:rsidR="00935BA8">
        <w:rPr>
          <w:szCs w:val="24"/>
        </w:rPr>
        <w:t xml:space="preserve"> </w:t>
      </w:r>
      <w:r w:rsidR="001F0184" w:rsidRPr="00935BA8">
        <w:rPr>
          <w:szCs w:val="24"/>
        </w:rPr>
        <w:t>(nauczycielki</w:t>
      </w:r>
      <w:r w:rsidR="00935BA8">
        <w:rPr>
          <w:szCs w:val="24"/>
        </w:rPr>
        <w:t xml:space="preserve"> -</w:t>
      </w:r>
      <w:r w:rsidR="001F0184" w:rsidRPr="00935BA8">
        <w:rPr>
          <w:szCs w:val="24"/>
        </w:rPr>
        <w:t xml:space="preserve"> </w:t>
      </w:r>
      <w:r>
        <w:rPr>
          <w:szCs w:val="24"/>
        </w:rPr>
        <w:t xml:space="preserve"> </w:t>
      </w:r>
      <w:r w:rsidR="00EB4CD7">
        <w:rPr>
          <w:szCs w:val="24"/>
        </w:rPr>
        <w:t>lic Paulina Zbrożek-Szulczewska, lic Karolina Garczyńska</w:t>
      </w:r>
      <w:r>
        <w:rPr>
          <w:szCs w:val="24"/>
        </w:rPr>
        <w:t>),</w:t>
      </w:r>
    </w:p>
    <w:p w14:paraId="079F1336" w14:textId="0802F7E1" w:rsidR="005E5386" w:rsidRDefault="005E5386" w:rsidP="00E06BD6">
      <w:pPr>
        <w:pStyle w:val="Akapitzlist"/>
        <w:numPr>
          <w:ilvl w:val="0"/>
          <w:numId w:val="21"/>
        </w:numPr>
        <w:spacing w:after="3"/>
        <w:ind w:left="851"/>
        <w:rPr>
          <w:szCs w:val="24"/>
        </w:rPr>
      </w:pPr>
      <w:r w:rsidRPr="005E5386">
        <w:rPr>
          <w:szCs w:val="24"/>
        </w:rPr>
        <w:t>g</w:t>
      </w:r>
      <w:r w:rsidR="001F0184" w:rsidRPr="005E5386">
        <w:rPr>
          <w:szCs w:val="24"/>
        </w:rPr>
        <w:t>r</w:t>
      </w:r>
      <w:r w:rsidRPr="005E5386">
        <w:rPr>
          <w:szCs w:val="24"/>
        </w:rPr>
        <w:t>upa</w:t>
      </w:r>
      <w:r w:rsidRPr="005E5386">
        <w:rPr>
          <w:b/>
          <w:bCs/>
          <w:szCs w:val="24"/>
        </w:rPr>
        <w:t xml:space="preserve"> zielona</w:t>
      </w:r>
      <w:r>
        <w:rPr>
          <w:szCs w:val="24"/>
        </w:rPr>
        <w:t xml:space="preserve"> – w godzinach </w:t>
      </w:r>
      <w:r w:rsidR="00EB4CD7">
        <w:rPr>
          <w:b/>
          <w:bCs/>
          <w:szCs w:val="24"/>
        </w:rPr>
        <w:t>8.0</w:t>
      </w:r>
      <w:r w:rsidR="001F0184" w:rsidRPr="005E5386">
        <w:rPr>
          <w:b/>
          <w:bCs/>
          <w:szCs w:val="24"/>
        </w:rPr>
        <w:t>0</w:t>
      </w:r>
      <w:r w:rsidRPr="005E5386">
        <w:rPr>
          <w:b/>
          <w:bCs/>
          <w:szCs w:val="24"/>
        </w:rPr>
        <w:t xml:space="preserve"> </w:t>
      </w:r>
      <w:r w:rsidR="001F0184" w:rsidRPr="005E5386">
        <w:rPr>
          <w:b/>
          <w:bCs/>
          <w:szCs w:val="24"/>
        </w:rPr>
        <w:t>-</w:t>
      </w:r>
      <w:r w:rsidRPr="005E5386">
        <w:rPr>
          <w:b/>
          <w:bCs/>
          <w:szCs w:val="24"/>
        </w:rPr>
        <w:t xml:space="preserve"> </w:t>
      </w:r>
      <w:r w:rsidR="001F0184" w:rsidRPr="005E5386">
        <w:rPr>
          <w:b/>
          <w:bCs/>
          <w:szCs w:val="24"/>
        </w:rPr>
        <w:t>1</w:t>
      </w:r>
      <w:r w:rsidR="00EB4CD7">
        <w:rPr>
          <w:b/>
          <w:bCs/>
          <w:szCs w:val="24"/>
        </w:rPr>
        <w:t>6</w:t>
      </w:r>
      <w:r w:rsidR="001F0184" w:rsidRPr="005E5386">
        <w:rPr>
          <w:b/>
          <w:bCs/>
          <w:szCs w:val="24"/>
        </w:rPr>
        <w:t>.0</w:t>
      </w:r>
      <w:r w:rsidR="001F0184" w:rsidRPr="005E5386">
        <w:rPr>
          <w:szCs w:val="24"/>
        </w:rPr>
        <w:t xml:space="preserve">0 (nauczycielki: </w:t>
      </w:r>
      <w:r w:rsidR="00EB4CD7">
        <w:rPr>
          <w:szCs w:val="24"/>
        </w:rPr>
        <w:t>lic Magdalena Gębicka, lic Karolina Garczyńska</w:t>
      </w:r>
      <w:r w:rsidR="001F0184" w:rsidRPr="005E5386">
        <w:rPr>
          <w:szCs w:val="24"/>
        </w:rPr>
        <w:t>)</w:t>
      </w:r>
      <w:r>
        <w:rPr>
          <w:szCs w:val="24"/>
        </w:rPr>
        <w:t>,</w:t>
      </w:r>
    </w:p>
    <w:p w14:paraId="74786280" w14:textId="4451C8DC" w:rsidR="005E5386" w:rsidRDefault="005E5386" w:rsidP="00E06BD6">
      <w:pPr>
        <w:pStyle w:val="Akapitzlist"/>
        <w:numPr>
          <w:ilvl w:val="0"/>
          <w:numId w:val="21"/>
        </w:numPr>
        <w:spacing w:after="3"/>
        <w:ind w:left="851"/>
        <w:rPr>
          <w:szCs w:val="24"/>
        </w:rPr>
      </w:pPr>
      <w:r>
        <w:rPr>
          <w:szCs w:val="24"/>
        </w:rPr>
        <w:t>g</w:t>
      </w:r>
      <w:r w:rsidR="001F0184" w:rsidRPr="005E5386">
        <w:rPr>
          <w:szCs w:val="24"/>
        </w:rPr>
        <w:t>r</w:t>
      </w:r>
      <w:r w:rsidRPr="005E5386">
        <w:rPr>
          <w:szCs w:val="24"/>
        </w:rPr>
        <w:t>upa</w:t>
      </w:r>
      <w:r w:rsidRPr="005E5386">
        <w:rPr>
          <w:b/>
          <w:bCs/>
          <w:szCs w:val="24"/>
        </w:rPr>
        <w:t xml:space="preserve"> niebieska</w:t>
      </w:r>
      <w:r>
        <w:rPr>
          <w:szCs w:val="24"/>
        </w:rPr>
        <w:t xml:space="preserve"> – w godzinach </w:t>
      </w:r>
      <w:r w:rsidR="007A2A17">
        <w:rPr>
          <w:b/>
          <w:bCs/>
          <w:szCs w:val="24"/>
        </w:rPr>
        <w:t>7</w:t>
      </w:r>
      <w:r w:rsidRPr="005E5386">
        <w:rPr>
          <w:b/>
          <w:bCs/>
          <w:szCs w:val="24"/>
        </w:rPr>
        <w:t>.00 – 16.30</w:t>
      </w:r>
      <w:r w:rsidR="001F0184" w:rsidRPr="005E5386">
        <w:rPr>
          <w:szCs w:val="24"/>
        </w:rPr>
        <w:t xml:space="preserve"> (</w:t>
      </w:r>
      <w:r>
        <w:rPr>
          <w:szCs w:val="24"/>
        </w:rPr>
        <w:t>n</w:t>
      </w:r>
      <w:r w:rsidR="001F0184" w:rsidRPr="005E5386">
        <w:rPr>
          <w:szCs w:val="24"/>
        </w:rPr>
        <w:t xml:space="preserve">auczycielki: </w:t>
      </w:r>
      <w:r>
        <w:rPr>
          <w:szCs w:val="24"/>
        </w:rPr>
        <w:t xml:space="preserve"> mgr Paulina Litorowicz</w:t>
      </w:r>
      <w:r w:rsidR="007A2A17">
        <w:rPr>
          <w:szCs w:val="24"/>
        </w:rPr>
        <w:t>, lic Magdalena Miller</w:t>
      </w:r>
      <w:r w:rsidR="001F0184" w:rsidRPr="005E5386">
        <w:rPr>
          <w:szCs w:val="24"/>
        </w:rPr>
        <w:t>)</w:t>
      </w:r>
      <w:r>
        <w:rPr>
          <w:szCs w:val="24"/>
        </w:rPr>
        <w:t>,</w:t>
      </w:r>
    </w:p>
    <w:p w14:paraId="08A419EF" w14:textId="6E453B0D" w:rsidR="005E5386" w:rsidRDefault="005E5386" w:rsidP="00E06BD6">
      <w:pPr>
        <w:pStyle w:val="Akapitzlist"/>
        <w:numPr>
          <w:ilvl w:val="0"/>
          <w:numId w:val="21"/>
        </w:numPr>
        <w:spacing w:after="3"/>
        <w:ind w:left="851"/>
        <w:rPr>
          <w:szCs w:val="24"/>
        </w:rPr>
      </w:pPr>
      <w:r w:rsidRPr="005E5386">
        <w:rPr>
          <w:szCs w:val="24"/>
        </w:rPr>
        <w:t>g</w:t>
      </w:r>
      <w:r w:rsidR="001F0184" w:rsidRPr="005E5386">
        <w:rPr>
          <w:szCs w:val="24"/>
        </w:rPr>
        <w:t>r</w:t>
      </w:r>
      <w:r w:rsidRPr="005E5386">
        <w:rPr>
          <w:szCs w:val="24"/>
        </w:rPr>
        <w:t>upa</w:t>
      </w:r>
      <w:r w:rsidRPr="005E5386">
        <w:rPr>
          <w:b/>
          <w:bCs/>
          <w:szCs w:val="24"/>
        </w:rPr>
        <w:t xml:space="preserve"> pomarańczowa</w:t>
      </w:r>
      <w:r>
        <w:rPr>
          <w:szCs w:val="24"/>
        </w:rPr>
        <w:t xml:space="preserve"> – w godzinach</w:t>
      </w:r>
      <w:r w:rsidR="001F0184" w:rsidRPr="005E5386">
        <w:rPr>
          <w:szCs w:val="24"/>
        </w:rPr>
        <w:t xml:space="preserve"> zielona </w:t>
      </w:r>
      <w:r w:rsidR="001F0184" w:rsidRPr="005E5386">
        <w:rPr>
          <w:b/>
          <w:bCs/>
          <w:szCs w:val="24"/>
        </w:rPr>
        <w:t>7.</w:t>
      </w:r>
      <w:r w:rsidR="009A7C13">
        <w:rPr>
          <w:b/>
          <w:bCs/>
          <w:szCs w:val="24"/>
        </w:rPr>
        <w:t>3</w:t>
      </w:r>
      <w:r w:rsidR="001F0184" w:rsidRPr="005E5386">
        <w:rPr>
          <w:b/>
          <w:bCs/>
          <w:szCs w:val="24"/>
        </w:rPr>
        <w:t>0</w:t>
      </w:r>
      <w:r>
        <w:rPr>
          <w:b/>
          <w:bCs/>
          <w:szCs w:val="24"/>
        </w:rPr>
        <w:t xml:space="preserve"> </w:t>
      </w:r>
      <w:r w:rsidR="001F0184" w:rsidRPr="005E5386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 </w:t>
      </w:r>
      <w:r w:rsidR="001F0184" w:rsidRPr="005E5386">
        <w:rPr>
          <w:b/>
          <w:bCs/>
          <w:szCs w:val="24"/>
        </w:rPr>
        <w:t>1</w:t>
      </w:r>
      <w:r w:rsidR="007A2A17">
        <w:rPr>
          <w:b/>
          <w:bCs/>
          <w:szCs w:val="24"/>
        </w:rPr>
        <w:t>7</w:t>
      </w:r>
      <w:r w:rsidR="001F0184" w:rsidRPr="005E5386">
        <w:rPr>
          <w:b/>
          <w:bCs/>
          <w:szCs w:val="24"/>
        </w:rPr>
        <w:t>.</w:t>
      </w:r>
      <w:r w:rsidR="007A2A17">
        <w:rPr>
          <w:b/>
          <w:bCs/>
          <w:szCs w:val="24"/>
        </w:rPr>
        <w:t>0</w:t>
      </w:r>
      <w:r w:rsidR="001F0184" w:rsidRPr="005E5386">
        <w:rPr>
          <w:b/>
          <w:bCs/>
          <w:szCs w:val="24"/>
        </w:rPr>
        <w:t>0</w:t>
      </w:r>
      <w:r w:rsidR="001F0184" w:rsidRPr="005E5386">
        <w:rPr>
          <w:szCs w:val="24"/>
        </w:rPr>
        <w:t xml:space="preserve"> (</w:t>
      </w:r>
      <w:r>
        <w:rPr>
          <w:szCs w:val="24"/>
        </w:rPr>
        <w:t>n</w:t>
      </w:r>
      <w:r w:rsidR="001F0184" w:rsidRPr="005E5386">
        <w:rPr>
          <w:szCs w:val="24"/>
        </w:rPr>
        <w:t>auczycielki: mgr</w:t>
      </w:r>
      <w:r>
        <w:rPr>
          <w:szCs w:val="24"/>
        </w:rPr>
        <w:t> </w:t>
      </w:r>
      <w:r w:rsidR="001F0184" w:rsidRPr="005E5386">
        <w:rPr>
          <w:szCs w:val="24"/>
        </w:rPr>
        <w:t xml:space="preserve">Agnieszka </w:t>
      </w:r>
      <w:r>
        <w:rPr>
          <w:szCs w:val="24"/>
        </w:rPr>
        <w:t>K</w:t>
      </w:r>
      <w:r w:rsidR="007A2A17">
        <w:rPr>
          <w:szCs w:val="24"/>
        </w:rPr>
        <w:t>aźmierczak</w:t>
      </w:r>
      <w:r w:rsidR="001F0184" w:rsidRPr="005E5386">
        <w:rPr>
          <w:szCs w:val="24"/>
        </w:rPr>
        <w:t>,</w:t>
      </w:r>
      <w:r>
        <w:rPr>
          <w:szCs w:val="24"/>
        </w:rPr>
        <w:t xml:space="preserve"> mgr Eliza Piątkowska</w:t>
      </w:r>
      <w:r w:rsidR="001F0184" w:rsidRPr="005E5386">
        <w:rPr>
          <w:szCs w:val="24"/>
        </w:rPr>
        <w:t>)</w:t>
      </w:r>
      <w:r>
        <w:rPr>
          <w:szCs w:val="24"/>
        </w:rPr>
        <w:t>,</w:t>
      </w:r>
    </w:p>
    <w:p w14:paraId="2FD8AF2B" w14:textId="3E5AC208" w:rsidR="005E5386" w:rsidRPr="00E06BD6" w:rsidRDefault="005E5386" w:rsidP="00E06BD6">
      <w:pPr>
        <w:pStyle w:val="Akapitzlist"/>
        <w:numPr>
          <w:ilvl w:val="0"/>
          <w:numId w:val="21"/>
        </w:numPr>
        <w:spacing w:after="3"/>
        <w:ind w:left="851"/>
        <w:rPr>
          <w:szCs w:val="24"/>
        </w:rPr>
      </w:pPr>
      <w:r>
        <w:rPr>
          <w:szCs w:val="24"/>
        </w:rPr>
        <w:t xml:space="preserve">grupa </w:t>
      </w:r>
      <w:r w:rsidRPr="005E5386">
        <w:rPr>
          <w:b/>
          <w:bCs/>
          <w:szCs w:val="24"/>
        </w:rPr>
        <w:t>fioletowa</w:t>
      </w:r>
      <w:r>
        <w:rPr>
          <w:szCs w:val="24"/>
        </w:rPr>
        <w:t xml:space="preserve"> – w godzinach </w:t>
      </w:r>
      <w:r w:rsidR="00EB4CD7">
        <w:rPr>
          <w:b/>
          <w:bCs/>
          <w:szCs w:val="24"/>
        </w:rPr>
        <w:t>8</w:t>
      </w:r>
      <w:r w:rsidRPr="005E5386">
        <w:rPr>
          <w:b/>
          <w:bCs/>
          <w:szCs w:val="24"/>
        </w:rPr>
        <w:t>.00 - 1</w:t>
      </w:r>
      <w:r w:rsidR="00EB4CD7">
        <w:rPr>
          <w:b/>
          <w:bCs/>
          <w:szCs w:val="24"/>
        </w:rPr>
        <w:t>5</w:t>
      </w:r>
      <w:r w:rsidRPr="005E5386">
        <w:rPr>
          <w:b/>
          <w:bCs/>
          <w:szCs w:val="24"/>
        </w:rPr>
        <w:t>.</w:t>
      </w:r>
      <w:r w:rsidR="00EB4CD7">
        <w:rPr>
          <w:b/>
          <w:bCs/>
          <w:szCs w:val="24"/>
        </w:rPr>
        <w:t>3</w:t>
      </w:r>
      <w:r w:rsidRPr="005E5386">
        <w:rPr>
          <w:b/>
          <w:bCs/>
          <w:szCs w:val="24"/>
        </w:rPr>
        <w:t>0</w:t>
      </w:r>
      <w:r>
        <w:rPr>
          <w:b/>
          <w:bCs/>
          <w:szCs w:val="24"/>
        </w:rPr>
        <w:t xml:space="preserve"> </w:t>
      </w:r>
      <w:r w:rsidRPr="005E5386">
        <w:rPr>
          <w:szCs w:val="24"/>
        </w:rPr>
        <w:t xml:space="preserve">(nauczycielki: mgr </w:t>
      </w:r>
      <w:r w:rsidR="00EB4CD7">
        <w:rPr>
          <w:szCs w:val="24"/>
        </w:rPr>
        <w:t>Agata Popławska</w:t>
      </w:r>
      <w:r w:rsidRPr="005E5386">
        <w:rPr>
          <w:szCs w:val="24"/>
        </w:rPr>
        <w:t xml:space="preserve">, mgr </w:t>
      </w:r>
      <w:r w:rsidR="00EB4CD7">
        <w:rPr>
          <w:szCs w:val="24"/>
        </w:rPr>
        <w:t>Marzena Polewska</w:t>
      </w:r>
      <w:r w:rsidRPr="005E5386">
        <w:rPr>
          <w:szCs w:val="24"/>
        </w:rPr>
        <w:t>)</w:t>
      </w:r>
    </w:p>
    <w:p w14:paraId="02AC4376" w14:textId="457CBC62" w:rsidR="001F0184" w:rsidRPr="00E06BD6" w:rsidRDefault="001F0184" w:rsidP="00E06BD6">
      <w:pPr>
        <w:pStyle w:val="Akapitzlist"/>
        <w:numPr>
          <w:ilvl w:val="0"/>
          <w:numId w:val="20"/>
        </w:numPr>
        <w:spacing w:after="3"/>
        <w:rPr>
          <w:szCs w:val="24"/>
        </w:rPr>
      </w:pPr>
      <w:r w:rsidRPr="00E06BD6">
        <w:rPr>
          <w:szCs w:val="24"/>
        </w:rPr>
        <w:t xml:space="preserve">W miarę możliwości </w:t>
      </w:r>
      <w:r w:rsidR="005E5386" w:rsidRPr="00E06BD6">
        <w:rPr>
          <w:szCs w:val="24"/>
        </w:rPr>
        <w:t>prosimy,</w:t>
      </w:r>
      <w:r w:rsidRPr="00E06BD6">
        <w:rPr>
          <w:szCs w:val="24"/>
        </w:rPr>
        <w:t xml:space="preserve"> aby dzieci korzystały z opieki przedszkola w godzinach pracy </w:t>
      </w:r>
      <w:r w:rsidR="00C420CE">
        <w:rPr>
          <w:szCs w:val="24"/>
        </w:rPr>
        <w:t>swoich</w:t>
      </w:r>
      <w:r w:rsidRPr="00E06BD6">
        <w:rPr>
          <w:szCs w:val="24"/>
        </w:rPr>
        <w:t xml:space="preserve"> grup. </w:t>
      </w:r>
    </w:p>
    <w:p w14:paraId="647FBBB7" w14:textId="452738FF" w:rsidR="00A92BE3" w:rsidRPr="00E06BD6" w:rsidRDefault="001F0184" w:rsidP="00E06BD6">
      <w:pPr>
        <w:pStyle w:val="Akapitzlist"/>
        <w:numPr>
          <w:ilvl w:val="0"/>
          <w:numId w:val="20"/>
        </w:numPr>
        <w:spacing w:after="38" w:line="253" w:lineRule="auto"/>
        <w:ind w:right="1055"/>
        <w:rPr>
          <w:rFonts w:eastAsia="Times New Roman" w:cs="Times New Roman"/>
          <w:szCs w:val="24"/>
        </w:rPr>
      </w:pPr>
      <w:r w:rsidRPr="00E06BD6">
        <w:rPr>
          <w:rFonts w:eastAsia="Times New Roman" w:cs="Times New Roman"/>
          <w:szCs w:val="24"/>
        </w:rPr>
        <w:t>W godzinach porannych oraz popołudniowych grupy będą łączone.</w:t>
      </w:r>
    </w:p>
    <w:p w14:paraId="0CC26170" w14:textId="77777777" w:rsidR="00A92BE3" w:rsidRPr="00E06BD6" w:rsidRDefault="00A92BE3" w:rsidP="00A92BE3">
      <w:pPr>
        <w:spacing w:after="38" w:line="253" w:lineRule="auto"/>
        <w:ind w:right="1055"/>
        <w:rPr>
          <w:rFonts w:eastAsia="Times New Roman" w:cs="Times New Roman"/>
          <w:szCs w:val="24"/>
        </w:rPr>
      </w:pPr>
    </w:p>
    <w:p w14:paraId="510F8AF0" w14:textId="676B23DF" w:rsidR="00A92BE3" w:rsidRPr="00E06BD6" w:rsidRDefault="00A92BE3" w:rsidP="00E06BD6">
      <w:pPr>
        <w:spacing w:after="38" w:line="253" w:lineRule="auto"/>
        <w:ind w:right="1055"/>
        <w:rPr>
          <w:color w:val="auto"/>
          <w:szCs w:val="24"/>
        </w:rPr>
      </w:pPr>
      <w:r w:rsidRPr="00E06BD6">
        <w:rPr>
          <w:b/>
          <w:bCs/>
          <w:color w:val="auto"/>
          <w:szCs w:val="24"/>
        </w:rPr>
        <w:t xml:space="preserve">Przyprowadzanie </w:t>
      </w:r>
      <w:r w:rsidR="004E654C" w:rsidRPr="00E06BD6">
        <w:rPr>
          <w:b/>
          <w:bCs/>
          <w:color w:val="auto"/>
          <w:szCs w:val="24"/>
        </w:rPr>
        <w:t xml:space="preserve">i odbieranie </w:t>
      </w:r>
      <w:r w:rsidRPr="00E06BD6">
        <w:rPr>
          <w:b/>
          <w:bCs/>
          <w:color w:val="auto"/>
          <w:szCs w:val="24"/>
        </w:rPr>
        <w:t>dzieci</w:t>
      </w:r>
    </w:p>
    <w:p w14:paraId="51D92334" w14:textId="77777777" w:rsidR="00A92BE3" w:rsidRPr="00A92BE3" w:rsidRDefault="00A92BE3" w:rsidP="00A92BE3">
      <w:pPr>
        <w:spacing w:after="38" w:line="253" w:lineRule="auto"/>
        <w:ind w:right="1055"/>
        <w:rPr>
          <w:color w:val="auto"/>
          <w:szCs w:val="24"/>
        </w:rPr>
      </w:pPr>
    </w:p>
    <w:p w14:paraId="125ED6C2" w14:textId="77777777" w:rsidR="00E06BD6" w:rsidRPr="001F0184" w:rsidRDefault="00E06BD6" w:rsidP="00E06BD6">
      <w:pPr>
        <w:numPr>
          <w:ilvl w:val="1"/>
          <w:numId w:val="32"/>
        </w:numPr>
        <w:ind w:left="426" w:right="51"/>
        <w:rPr>
          <w:szCs w:val="24"/>
        </w:rPr>
      </w:pPr>
      <w:r w:rsidRPr="001F0184">
        <w:rPr>
          <w:szCs w:val="24"/>
        </w:rPr>
        <w:t xml:space="preserve">Rodzice/prawni opiekunowie mają obowiązek przyprowadzać do przedszkola dziecko zdrowe. </w:t>
      </w:r>
    </w:p>
    <w:p w14:paraId="53CAFB7E" w14:textId="4E3FD752" w:rsidR="00D66899" w:rsidRDefault="00E06BD6" w:rsidP="00D66899">
      <w:pPr>
        <w:numPr>
          <w:ilvl w:val="1"/>
          <w:numId w:val="32"/>
        </w:numPr>
        <w:ind w:left="426" w:right="51"/>
        <w:rPr>
          <w:szCs w:val="24"/>
        </w:rPr>
      </w:pPr>
      <w:r w:rsidRPr="001F0184">
        <w:rPr>
          <w:szCs w:val="24"/>
        </w:rPr>
        <w:t>Nauczyciel ma prawo odmówić przyjęcia dziecka, jeśli jego stan sugeruje, że nie jest ono zdrowe np. podwyższona temperatura ciała, objawy przeziębienia</w:t>
      </w:r>
      <w:r w:rsidR="00CA1AE3">
        <w:rPr>
          <w:szCs w:val="24"/>
        </w:rPr>
        <w:t>…</w:t>
      </w:r>
    </w:p>
    <w:p w14:paraId="6A7FB8C6" w14:textId="52B84E1A" w:rsidR="00D66899" w:rsidRDefault="00D66899" w:rsidP="00D66899">
      <w:pPr>
        <w:numPr>
          <w:ilvl w:val="1"/>
          <w:numId w:val="32"/>
        </w:numPr>
        <w:ind w:left="426" w:right="51"/>
        <w:rPr>
          <w:szCs w:val="24"/>
        </w:rPr>
      </w:pPr>
      <w:r w:rsidRPr="00D66899">
        <w:rPr>
          <w:szCs w:val="24"/>
        </w:rPr>
        <w:t xml:space="preserve">W przypadku </w:t>
      </w:r>
      <w:r w:rsidR="003C17F0">
        <w:rPr>
          <w:szCs w:val="24"/>
        </w:rPr>
        <w:t xml:space="preserve">zaobserwowania u dziecka </w:t>
      </w:r>
      <w:r w:rsidRPr="00D66899">
        <w:rPr>
          <w:szCs w:val="24"/>
        </w:rPr>
        <w:t>niepokojących objawów</w:t>
      </w:r>
      <w:r w:rsidR="003C17F0">
        <w:rPr>
          <w:szCs w:val="24"/>
        </w:rPr>
        <w:t>,</w:t>
      </w:r>
      <w:r w:rsidRPr="00D66899">
        <w:rPr>
          <w:szCs w:val="24"/>
        </w:rPr>
        <w:t xml:space="preserve"> nauczyciel powiadamia</w:t>
      </w:r>
      <w:r w:rsidR="003C17F0">
        <w:rPr>
          <w:szCs w:val="24"/>
        </w:rPr>
        <w:t xml:space="preserve"> </w:t>
      </w:r>
      <w:r w:rsidRPr="00D66899">
        <w:rPr>
          <w:szCs w:val="24"/>
        </w:rPr>
        <w:t>rodziców, którzy są zobowiązani niezwłocznie odebrać dziecko z</w:t>
      </w:r>
      <w:r w:rsidR="003C17F0">
        <w:rPr>
          <w:szCs w:val="24"/>
        </w:rPr>
        <w:t> </w:t>
      </w:r>
      <w:r w:rsidRPr="00D66899">
        <w:rPr>
          <w:szCs w:val="24"/>
        </w:rPr>
        <w:t xml:space="preserve">przedszkola. W przypadku braku kontaktu z rodzicami (nieaktualne numery, nieodbieranie telefonu itp.) wzywane będzie pogotowie. </w:t>
      </w:r>
    </w:p>
    <w:p w14:paraId="33F1D1E4" w14:textId="000FD73F" w:rsidR="00D66899" w:rsidRDefault="00D66899" w:rsidP="00D66899">
      <w:pPr>
        <w:numPr>
          <w:ilvl w:val="1"/>
          <w:numId w:val="32"/>
        </w:numPr>
        <w:ind w:left="426" w:right="51"/>
        <w:rPr>
          <w:szCs w:val="24"/>
        </w:rPr>
      </w:pPr>
      <w:r w:rsidRPr="00D66899">
        <w:rPr>
          <w:szCs w:val="24"/>
        </w:rPr>
        <w:t xml:space="preserve">Dziecko z niepokojącymi objawami będzie odizolowane od pozostałych dzieci. </w:t>
      </w:r>
    </w:p>
    <w:p w14:paraId="46ED7ADD" w14:textId="7B1A2A7B" w:rsidR="00E06BD6" w:rsidRPr="00D66899" w:rsidRDefault="00E06BD6" w:rsidP="00D66899">
      <w:pPr>
        <w:numPr>
          <w:ilvl w:val="1"/>
          <w:numId w:val="32"/>
        </w:numPr>
        <w:ind w:left="426" w:right="51"/>
        <w:rPr>
          <w:szCs w:val="24"/>
        </w:rPr>
      </w:pPr>
      <w:r w:rsidRPr="00D66899">
        <w:rPr>
          <w:color w:val="auto"/>
          <w:szCs w:val="24"/>
          <w:shd w:val="clear" w:color="auto" w:fill="FFFFFF"/>
        </w:rPr>
        <w:lastRenderedPageBreak/>
        <w:t xml:space="preserve">Jeżeli w domu przebywa osoba </w:t>
      </w:r>
      <w:r w:rsidR="007A2A17">
        <w:rPr>
          <w:color w:val="auto"/>
          <w:szCs w:val="24"/>
          <w:shd w:val="clear" w:color="auto" w:fill="FFFFFF"/>
        </w:rPr>
        <w:t xml:space="preserve">w </w:t>
      </w:r>
      <w:r w:rsidRPr="00D66899">
        <w:rPr>
          <w:color w:val="auto"/>
          <w:szCs w:val="24"/>
          <w:shd w:val="clear" w:color="auto" w:fill="FFFFFF"/>
        </w:rPr>
        <w:t xml:space="preserve">izolacji w warunkach domowych przyprowadzenie dziecka do placówki jest ZABRONIONE. </w:t>
      </w:r>
    </w:p>
    <w:p w14:paraId="1DE034BA" w14:textId="51FA5E56" w:rsidR="00E06BD6" w:rsidRDefault="00E06BD6" w:rsidP="00E06BD6">
      <w:pPr>
        <w:numPr>
          <w:ilvl w:val="1"/>
          <w:numId w:val="32"/>
        </w:numPr>
        <w:ind w:left="426" w:right="51"/>
        <w:rPr>
          <w:szCs w:val="24"/>
        </w:rPr>
      </w:pPr>
      <w:r w:rsidRPr="001F0184">
        <w:rPr>
          <w:szCs w:val="24"/>
        </w:rPr>
        <w:t xml:space="preserve">Rodzice/prawni opiekunowie mają obowiązek natychmiastowego zgłoszenia telefonicznego, jeżeli u dziecka </w:t>
      </w:r>
      <w:r w:rsidR="003C17F0">
        <w:rPr>
          <w:szCs w:val="24"/>
        </w:rPr>
        <w:t xml:space="preserve">zdiagnozowano </w:t>
      </w:r>
      <w:r w:rsidRPr="001F0184">
        <w:rPr>
          <w:szCs w:val="24"/>
        </w:rPr>
        <w:t>zarażeni</w:t>
      </w:r>
      <w:r w:rsidR="003C17F0">
        <w:rPr>
          <w:szCs w:val="24"/>
        </w:rPr>
        <w:t>e</w:t>
      </w:r>
      <w:r w:rsidRPr="001F0184">
        <w:rPr>
          <w:szCs w:val="24"/>
        </w:rPr>
        <w:t xml:space="preserve"> COVID 19.</w:t>
      </w:r>
    </w:p>
    <w:p w14:paraId="5B4085D5" w14:textId="77777777" w:rsidR="004E27F2" w:rsidRDefault="00E06BD6" w:rsidP="004E27F2">
      <w:pPr>
        <w:numPr>
          <w:ilvl w:val="1"/>
          <w:numId w:val="32"/>
        </w:numPr>
        <w:ind w:left="426" w:right="51"/>
        <w:rPr>
          <w:szCs w:val="24"/>
        </w:rPr>
      </w:pPr>
      <w:r w:rsidRPr="00E06BD6">
        <w:rPr>
          <w:szCs w:val="24"/>
        </w:rPr>
        <w:t>Rodzice/prawni opiekunowie są zobowiązani do przekazania pracownikom przedszkola aktualnego nr telefonu w celu szybkiego kontaktu w nagłych przypadkach</w:t>
      </w:r>
      <w:r w:rsidRPr="00E06BD6">
        <w:rPr>
          <w:rFonts w:cs="Times New Roman"/>
          <w:szCs w:val="24"/>
        </w:rPr>
        <w:t xml:space="preserve">. </w:t>
      </w:r>
    </w:p>
    <w:p w14:paraId="3427935B" w14:textId="426CF8F7" w:rsidR="00D66899" w:rsidRPr="003C17F0" w:rsidRDefault="004E27F2" w:rsidP="003C17F0">
      <w:pPr>
        <w:numPr>
          <w:ilvl w:val="1"/>
          <w:numId w:val="32"/>
        </w:numPr>
        <w:ind w:left="426" w:right="51"/>
        <w:rPr>
          <w:szCs w:val="24"/>
        </w:rPr>
      </w:pPr>
      <w:r w:rsidRPr="004E27F2">
        <w:rPr>
          <w:color w:val="auto"/>
          <w:szCs w:val="24"/>
        </w:rPr>
        <w:t>W związku z zagrożeniem epidemicznym COVID – 19 w placówce obowiązuje ZAKAZ przynoszenia zabawek i innych niepotrzebnych przedmiotów</w:t>
      </w:r>
      <w:r w:rsidR="003919C5">
        <w:rPr>
          <w:color w:val="auto"/>
          <w:szCs w:val="24"/>
        </w:rPr>
        <w:t>.</w:t>
      </w:r>
    </w:p>
    <w:p w14:paraId="776EF4AA" w14:textId="2C6393D1" w:rsidR="001E7C33" w:rsidRDefault="001F0184" w:rsidP="001E7C33">
      <w:pPr>
        <w:numPr>
          <w:ilvl w:val="1"/>
          <w:numId w:val="32"/>
        </w:numPr>
        <w:ind w:left="426" w:right="51"/>
        <w:rPr>
          <w:szCs w:val="24"/>
        </w:rPr>
      </w:pPr>
      <w:r w:rsidRPr="001E7C33">
        <w:rPr>
          <w:szCs w:val="24"/>
        </w:rPr>
        <w:t>Rodzice mają ograniczony wstęp do przedszkola</w:t>
      </w:r>
      <w:r w:rsidR="003C17F0" w:rsidRPr="001E7C33">
        <w:rPr>
          <w:szCs w:val="24"/>
        </w:rPr>
        <w:t xml:space="preserve"> -TYLKO NA TEREN SZATNI  z</w:t>
      </w:r>
      <w:r w:rsidR="001E7C33">
        <w:rPr>
          <w:szCs w:val="24"/>
        </w:rPr>
        <w:t> </w:t>
      </w:r>
      <w:r w:rsidR="003C17F0" w:rsidRPr="001E7C33">
        <w:rPr>
          <w:szCs w:val="24"/>
        </w:rPr>
        <w:t>zachowaniem dystansu społecznego</w:t>
      </w:r>
      <w:r w:rsidR="00F41899">
        <w:rPr>
          <w:szCs w:val="24"/>
        </w:rPr>
        <w:t xml:space="preserve"> </w:t>
      </w:r>
      <w:r w:rsidR="00F41899">
        <w:rPr>
          <w:shd w:val="clear" w:color="auto" w:fill="FFFFFF"/>
        </w:rPr>
        <w:t>wynoszący min. 1,5 m.</w:t>
      </w:r>
      <w:r w:rsidR="003C17F0" w:rsidRPr="001E7C33">
        <w:rPr>
          <w:szCs w:val="24"/>
        </w:rPr>
        <w:t xml:space="preserve"> – maksymalnie 6 osób  doros</w:t>
      </w:r>
      <w:r w:rsidR="001E7C33" w:rsidRPr="001E7C33">
        <w:rPr>
          <w:szCs w:val="24"/>
        </w:rPr>
        <w:t>ł</w:t>
      </w:r>
      <w:r w:rsidR="003C17F0" w:rsidRPr="001E7C33">
        <w:rPr>
          <w:szCs w:val="24"/>
        </w:rPr>
        <w:t>ych</w:t>
      </w:r>
      <w:r w:rsidR="00F41899">
        <w:rPr>
          <w:szCs w:val="24"/>
        </w:rPr>
        <w:t xml:space="preserve"> </w:t>
      </w:r>
    </w:p>
    <w:p w14:paraId="3DF9358A" w14:textId="53289CAF" w:rsidR="001E7C33" w:rsidRDefault="001E7C33" w:rsidP="001E7C33">
      <w:pPr>
        <w:numPr>
          <w:ilvl w:val="1"/>
          <w:numId w:val="32"/>
        </w:numPr>
        <w:ind w:left="426" w:right="51"/>
        <w:rPr>
          <w:szCs w:val="24"/>
        </w:rPr>
      </w:pPr>
      <w:r w:rsidRPr="001E7C33">
        <w:rPr>
          <w:rFonts w:eastAsia="Times New Roman" w:cs="Arial"/>
          <w:color w:val="auto"/>
          <w:szCs w:val="24"/>
        </w:rPr>
        <w:t>Rodzic</w:t>
      </w:r>
      <w:r>
        <w:rPr>
          <w:rFonts w:eastAsia="Times New Roman" w:cs="Arial"/>
          <w:color w:val="auto"/>
          <w:szCs w:val="24"/>
        </w:rPr>
        <w:t>e</w:t>
      </w:r>
      <w:r w:rsidRPr="001E7C33">
        <w:rPr>
          <w:rFonts w:eastAsia="Times New Roman" w:cs="Arial"/>
          <w:color w:val="auto"/>
          <w:szCs w:val="24"/>
        </w:rPr>
        <w:t xml:space="preserve"> ogranicza</w:t>
      </w:r>
      <w:r>
        <w:rPr>
          <w:rFonts w:eastAsia="Times New Roman" w:cs="Arial"/>
          <w:color w:val="auto"/>
          <w:szCs w:val="24"/>
        </w:rPr>
        <w:t>ją</w:t>
      </w:r>
      <w:r w:rsidRPr="001E7C33">
        <w:rPr>
          <w:rFonts w:eastAsia="Times New Roman" w:cs="Arial"/>
          <w:color w:val="auto"/>
          <w:szCs w:val="24"/>
        </w:rPr>
        <w:t xml:space="preserve"> czas przebywania z dzieckiem w przedszkolu, tak by umożliwić sprawne </w:t>
      </w:r>
      <w:r>
        <w:rPr>
          <w:rFonts w:eastAsia="Times New Roman" w:cs="Arial"/>
          <w:color w:val="auto"/>
          <w:szCs w:val="24"/>
        </w:rPr>
        <w:t>przyprowadzanie/</w:t>
      </w:r>
      <w:r w:rsidR="00F41899">
        <w:rPr>
          <w:rFonts w:eastAsia="Times New Roman" w:cs="Arial"/>
          <w:color w:val="auto"/>
          <w:szCs w:val="24"/>
        </w:rPr>
        <w:t>o</w:t>
      </w:r>
      <w:r w:rsidRPr="001E7C33">
        <w:rPr>
          <w:rFonts w:eastAsia="Times New Roman" w:cs="Arial"/>
          <w:color w:val="auto"/>
          <w:szCs w:val="24"/>
        </w:rPr>
        <w:t>dbieranie dzieci przez innych rodziców.</w:t>
      </w:r>
    </w:p>
    <w:p w14:paraId="7FCF99B2" w14:textId="07B17599" w:rsidR="00E06BD6" w:rsidRPr="001E7C33" w:rsidRDefault="0072496D" w:rsidP="001E7C33">
      <w:pPr>
        <w:numPr>
          <w:ilvl w:val="1"/>
          <w:numId w:val="32"/>
        </w:numPr>
        <w:ind w:left="426" w:right="51"/>
        <w:rPr>
          <w:rStyle w:val="pagespeed1943162941"/>
          <w:szCs w:val="24"/>
        </w:rPr>
      </w:pPr>
      <w:r>
        <w:rPr>
          <w:rStyle w:val="pagespeed1943162941"/>
        </w:rPr>
        <w:t xml:space="preserve">Godziny </w:t>
      </w:r>
      <w:r w:rsidR="00D66899">
        <w:rPr>
          <w:rStyle w:val="pagespeed1943162941"/>
        </w:rPr>
        <w:t xml:space="preserve">podawania </w:t>
      </w:r>
      <w:r>
        <w:rPr>
          <w:rStyle w:val="pagespeed1943162941"/>
        </w:rPr>
        <w:t>posiłków przedstawiają się następująco:</w:t>
      </w:r>
    </w:p>
    <w:p w14:paraId="61D51E84" w14:textId="37D484C3" w:rsidR="00E06BD6" w:rsidRDefault="00E06BD6" w:rsidP="00D66899">
      <w:pPr>
        <w:pStyle w:val="Akapitzlist"/>
        <w:numPr>
          <w:ilvl w:val="0"/>
          <w:numId w:val="35"/>
        </w:numPr>
        <w:ind w:left="851" w:right="51"/>
        <w:rPr>
          <w:rStyle w:val="pagespeed1943162941"/>
        </w:rPr>
      </w:pPr>
      <w:r>
        <w:rPr>
          <w:rStyle w:val="pagespeed1943162941"/>
        </w:rPr>
        <w:t xml:space="preserve">śniadanie - </w:t>
      </w:r>
      <w:r w:rsidR="0072496D">
        <w:rPr>
          <w:rStyle w:val="pagespeed1943162941"/>
        </w:rPr>
        <w:t xml:space="preserve">8.30 </w:t>
      </w:r>
    </w:p>
    <w:p w14:paraId="16537395" w14:textId="1DE1F41C" w:rsidR="00D66899" w:rsidRDefault="00E06BD6" w:rsidP="00D66899">
      <w:pPr>
        <w:pStyle w:val="Akapitzlist"/>
        <w:numPr>
          <w:ilvl w:val="0"/>
          <w:numId w:val="35"/>
        </w:numPr>
        <w:ind w:left="851" w:right="51"/>
        <w:rPr>
          <w:rStyle w:val="pagespeed1943162941"/>
        </w:rPr>
      </w:pPr>
      <w:r>
        <w:rPr>
          <w:rStyle w:val="pagespeed1943162941"/>
        </w:rPr>
        <w:t>obiad - 1</w:t>
      </w:r>
      <w:r w:rsidR="0072496D">
        <w:rPr>
          <w:rStyle w:val="pagespeed1943162941"/>
        </w:rPr>
        <w:t xml:space="preserve">2.00 </w:t>
      </w:r>
    </w:p>
    <w:p w14:paraId="3CC995C7" w14:textId="501E8494" w:rsidR="0072496D" w:rsidRPr="00D66899" w:rsidRDefault="00D66899" w:rsidP="00D66899">
      <w:pPr>
        <w:pStyle w:val="Akapitzlist"/>
        <w:numPr>
          <w:ilvl w:val="0"/>
          <w:numId w:val="35"/>
        </w:numPr>
        <w:ind w:left="851" w:right="51"/>
      </w:pPr>
      <w:r>
        <w:rPr>
          <w:rStyle w:val="pagespeed1943162941"/>
        </w:rPr>
        <w:t xml:space="preserve">podwieczorek - </w:t>
      </w:r>
      <w:r w:rsidR="0072496D">
        <w:rPr>
          <w:rStyle w:val="pagespeed1943162941"/>
        </w:rPr>
        <w:t xml:space="preserve">14.30 </w:t>
      </w:r>
    </w:p>
    <w:p w14:paraId="220E604E" w14:textId="0C64972A" w:rsidR="001D6406" w:rsidRPr="001E7C33" w:rsidRDefault="004B2CCA" w:rsidP="001E7C33">
      <w:pPr>
        <w:pStyle w:val="Akapitzlist"/>
        <w:numPr>
          <w:ilvl w:val="0"/>
          <w:numId w:val="47"/>
        </w:numPr>
        <w:spacing w:after="33" w:line="266" w:lineRule="auto"/>
        <w:ind w:left="426" w:right="0"/>
        <w:jc w:val="left"/>
        <w:rPr>
          <w:szCs w:val="24"/>
        </w:rPr>
      </w:pPr>
      <w:r w:rsidRPr="001E7C33">
        <w:rPr>
          <w:szCs w:val="24"/>
        </w:rPr>
        <w:t>O</w:t>
      </w:r>
      <w:r w:rsidR="001F0184" w:rsidRPr="001E7C33">
        <w:rPr>
          <w:szCs w:val="24"/>
        </w:rPr>
        <w:t xml:space="preserve">dbiór dzieci </w:t>
      </w:r>
      <w:r w:rsidR="0072496D" w:rsidRPr="001E7C33">
        <w:rPr>
          <w:szCs w:val="24"/>
        </w:rPr>
        <w:t>z przedszkola</w:t>
      </w:r>
      <w:r w:rsidR="0069173A" w:rsidRPr="001E7C33">
        <w:rPr>
          <w:szCs w:val="24"/>
        </w:rPr>
        <w:t xml:space="preserve"> </w:t>
      </w:r>
      <w:r w:rsidR="0072496D" w:rsidRPr="001E7C33">
        <w:rPr>
          <w:szCs w:val="24"/>
        </w:rPr>
        <w:t>jest</w:t>
      </w:r>
      <w:r w:rsidR="001D6406" w:rsidRPr="001E7C33">
        <w:rPr>
          <w:szCs w:val="24"/>
        </w:rPr>
        <w:t xml:space="preserve"> możliwy:</w:t>
      </w:r>
    </w:p>
    <w:p w14:paraId="4B145715" w14:textId="46F336F2" w:rsidR="001D6406" w:rsidRDefault="001D6406" w:rsidP="001D6406">
      <w:pPr>
        <w:pStyle w:val="Akapitzlist"/>
        <w:numPr>
          <w:ilvl w:val="0"/>
          <w:numId w:val="29"/>
        </w:numPr>
        <w:spacing w:after="33" w:line="266" w:lineRule="auto"/>
        <w:ind w:right="0"/>
        <w:jc w:val="left"/>
        <w:rPr>
          <w:szCs w:val="24"/>
        </w:rPr>
      </w:pPr>
      <w:r>
        <w:rPr>
          <w:szCs w:val="24"/>
        </w:rPr>
        <w:t xml:space="preserve">po obiedzie - </w:t>
      </w:r>
      <w:r w:rsidR="001F0184" w:rsidRPr="001D6406">
        <w:rPr>
          <w:szCs w:val="24"/>
        </w:rPr>
        <w:t>od godziny 1</w:t>
      </w:r>
      <w:r>
        <w:rPr>
          <w:szCs w:val="24"/>
        </w:rPr>
        <w:t>2</w:t>
      </w:r>
      <w:r w:rsidR="001F0184" w:rsidRPr="001D6406">
        <w:rPr>
          <w:szCs w:val="24"/>
        </w:rPr>
        <w:t>.</w:t>
      </w:r>
      <w:r>
        <w:rPr>
          <w:szCs w:val="24"/>
        </w:rPr>
        <w:t>3</w:t>
      </w:r>
      <w:r w:rsidR="001F0184" w:rsidRPr="001D6406">
        <w:rPr>
          <w:szCs w:val="24"/>
        </w:rPr>
        <w:t xml:space="preserve">0 </w:t>
      </w:r>
      <w:r w:rsidR="00E404D9">
        <w:rPr>
          <w:szCs w:val="24"/>
        </w:rPr>
        <w:t>do godziny 13.00</w:t>
      </w:r>
    </w:p>
    <w:p w14:paraId="6EBD9253" w14:textId="77777777" w:rsidR="00E06BD6" w:rsidRDefault="001F0184" w:rsidP="00E06BD6">
      <w:pPr>
        <w:pStyle w:val="Akapitzlist"/>
        <w:numPr>
          <w:ilvl w:val="0"/>
          <w:numId w:val="29"/>
        </w:numPr>
        <w:spacing w:after="33" w:line="266" w:lineRule="auto"/>
        <w:ind w:right="0"/>
        <w:jc w:val="left"/>
        <w:rPr>
          <w:szCs w:val="24"/>
        </w:rPr>
      </w:pPr>
      <w:r w:rsidRPr="001D6406">
        <w:rPr>
          <w:szCs w:val="24"/>
        </w:rPr>
        <w:t>po podwieczorku</w:t>
      </w:r>
      <w:r w:rsidR="001D6406">
        <w:rPr>
          <w:szCs w:val="24"/>
        </w:rPr>
        <w:t xml:space="preserve"> – od godziny 15.00</w:t>
      </w:r>
    </w:p>
    <w:p w14:paraId="19A47F8D" w14:textId="77777777" w:rsidR="001E7C33" w:rsidRPr="001E7C33" w:rsidRDefault="00E06BD6" w:rsidP="001E7C33">
      <w:pPr>
        <w:pStyle w:val="Akapitzlist"/>
        <w:numPr>
          <w:ilvl w:val="0"/>
          <w:numId w:val="29"/>
        </w:numPr>
        <w:spacing w:after="33" w:line="266" w:lineRule="auto"/>
        <w:ind w:right="0"/>
        <w:jc w:val="left"/>
        <w:rPr>
          <w:rStyle w:val="pagespeed1943162941"/>
          <w:szCs w:val="24"/>
        </w:rPr>
      </w:pPr>
      <w:r>
        <w:rPr>
          <w:rStyle w:val="pagespeed1943162941"/>
        </w:rPr>
        <w:t xml:space="preserve">lub w nagłych przypadkach ze względu na dobro dziecka, po uprzednim kontakcie telefonicznym rodzica lub nauczyciela </w:t>
      </w:r>
    </w:p>
    <w:p w14:paraId="3655B1D6" w14:textId="2652B2DF" w:rsidR="001E7C33" w:rsidRDefault="001F0184" w:rsidP="00F41899">
      <w:pPr>
        <w:pStyle w:val="Akapitzlist"/>
        <w:numPr>
          <w:ilvl w:val="0"/>
          <w:numId w:val="47"/>
        </w:numPr>
        <w:spacing w:after="33" w:line="266" w:lineRule="auto"/>
        <w:ind w:left="426" w:right="0"/>
        <w:rPr>
          <w:szCs w:val="24"/>
        </w:rPr>
      </w:pPr>
      <w:r w:rsidRPr="001E7C33">
        <w:rPr>
          <w:szCs w:val="24"/>
        </w:rPr>
        <w:t>Kontakt rodzica z nauczycielem odbywa</w:t>
      </w:r>
      <w:r w:rsidR="00F41899">
        <w:rPr>
          <w:szCs w:val="24"/>
        </w:rPr>
        <w:t xml:space="preserve"> się</w:t>
      </w:r>
      <w:r w:rsidRPr="001E7C33">
        <w:rPr>
          <w:szCs w:val="24"/>
        </w:rPr>
        <w:t xml:space="preserve"> drogą telefoniczną </w:t>
      </w:r>
      <w:r w:rsidR="00FA182C" w:rsidRPr="001E7C33">
        <w:rPr>
          <w:szCs w:val="24"/>
        </w:rPr>
        <w:t>lub</w:t>
      </w:r>
      <w:r w:rsidRPr="001E7C33">
        <w:rPr>
          <w:szCs w:val="24"/>
        </w:rPr>
        <w:t xml:space="preserve"> elektroniczną</w:t>
      </w:r>
      <w:r w:rsidR="00F41899">
        <w:rPr>
          <w:szCs w:val="24"/>
        </w:rPr>
        <w:t xml:space="preserve">  a wyjątkowych sytuacjach po uzgodnieniu terminu i godziny z nauczycielem - na terenie przedszkola</w:t>
      </w:r>
    </w:p>
    <w:p w14:paraId="4E8E8B79" w14:textId="77777777" w:rsidR="001E7C33" w:rsidRPr="001E7C33" w:rsidRDefault="00545136" w:rsidP="00F41899">
      <w:pPr>
        <w:pStyle w:val="Akapitzlist"/>
        <w:numPr>
          <w:ilvl w:val="0"/>
          <w:numId w:val="47"/>
        </w:numPr>
        <w:spacing w:after="33" w:line="266" w:lineRule="auto"/>
        <w:ind w:left="426" w:right="0"/>
        <w:rPr>
          <w:szCs w:val="24"/>
        </w:rPr>
      </w:pPr>
      <w:r w:rsidRPr="001E7C33">
        <w:rPr>
          <w:rFonts w:eastAsia="Times New Roman" w:cs="Arial"/>
          <w:color w:val="auto"/>
          <w:szCs w:val="24"/>
        </w:rPr>
        <w:t xml:space="preserve">Osoby odbierające dziecko odbijają kartę magnetyczną przy użyciu czytnika wewnętrznego w momencie, gdy dziecko jest już pod ich opieką. </w:t>
      </w:r>
    </w:p>
    <w:p w14:paraId="4206C88A" w14:textId="1521D900" w:rsidR="00545136" w:rsidRPr="00F41899" w:rsidRDefault="00545136" w:rsidP="00F41899">
      <w:pPr>
        <w:pStyle w:val="Akapitzlist"/>
        <w:numPr>
          <w:ilvl w:val="0"/>
          <w:numId w:val="47"/>
        </w:numPr>
        <w:spacing w:after="33" w:line="266" w:lineRule="auto"/>
        <w:ind w:left="426" w:right="0"/>
        <w:rPr>
          <w:b/>
          <w:bCs/>
          <w:szCs w:val="24"/>
        </w:rPr>
      </w:pPr>
      <w:r w:rsidRPr="00F41899">
        <w:rPr>
          <w:rFonts w:eastAsia="Times New Roman" w:cs="Arial"/>
          <w:b/>
          <w:bCs/>
          <w:color w:val="auto"/>
          <w:szCs w:val="24"/>
        </w:rPr>
        <w:t>Każda osoba wchodząca na teren przedszkola jest zobowiązana zdezynfekować ręce</w:t>
      </w:r>
      <w:r w:rsidR="00C16593" w:rsidRPr="00F41899">
        <w:rPr>
          <w:rFonts w:eastAsia="Times New Roman" w:cs="Arial"/>
          <w:b/>
          <w:bCs/>
          <w:color w:val="auto"/>
          <w:szCs w:val="24"/>
        </w:rPr>
        <w:t xml:space="preserve"> (płyn dezynfekujący przy drzwiach głównych budynku)</w:t>
      </w:r>
      <w:r w:rsidRPr="00F41899">
        <w:rPr>
          <w:rFonts w:eastAsia="Times New Roman" w:cs="Arial"/>
          <w:b/>
          <w:bCs/>
          <w:color w:val="auto"/>
          <w:szCs w:val="24"/>
        </w:rPr>
        <w:t>, mieć zakryty nos i usta</w:t>
      </w:r>
      <w:r w:rsidR="00C16593" w:rsidRPr="00F41899">
        <w:rPr>
          <w:rFonts w:eastAsia="Times New Roman" w:cs="Arial"/>
          <w:b/>
          <w:bCs/>
          <w:color w:val="auto"/>
          <w:szCs w:val="24"/>
        </w:rPr>
        <w:t>.</w:t>
      </w:r>
    </w:p>
    <w:p w14:paraId="12664A12" w14:textId="77777777" w:rsidR="00BC0051" w:rsidRPr="001E7C33" w:rsidRDefault="00BC0051" w:rsidP="00F41899">
      <w:pPr>
        <w:spacing w:after="0" w:line="276" w:lineRule="auto"/>
        <w:ind w:right="0"/>
        <w:rPr>
          <w:rFonts w:eastAsia="Times New Roman" w:cs="Times New Roman"/>
          <w:color w:val="auto"/>
          <w:szCs w:val="24"/>
        </w:rPr>
      </w:pPr>
    </w:p>
    <w:p w14:paraId="2A290F92" w14:textId="71060249" w:rsidR="00BC0051" w:rsidRDefault="00C16593" w:rsidP="00BC0051">
      <w:pPr>
        <w:spacing w:after="0" w:line="276" w:lineRule="auto"/>
        <w:ind w:left="66" w:right="0" w:firstLine="0"/>
        <w:rPr>
          <w:rFonts w:eastAsia="Times New Roman" w:cs="Arial"/>
          <w:b/>
          <w:bCs/>
          <w:color w:val="auto"/>
          <w:szCs w:val="24"/>
        </w:rPr>
      </w:pPr>
      <w:r w:rsidRPr="00BC0051">
        <w:rPr>
          <w:rFonts w:eastAsia="Times New Roman" w:cs="Arial"/>
          <w:b/>
          <w:bCs/>
          <w:color w:val="auto"/>
          <w:szCs w:val="24"/>
        </w:rPr>
        <w:t>Korzystanie z ogrodu przedszkolnego</w:t>
      </w:r>
      <w:r w:rsidR="00B105D5" w:rsidRPr="00BC0051">
        <w:rPr>
          <w:rFonts w:eastAsia="Times New Roman" w:cs="Arial"/>
          <w:b/>
          <w:bCs/>
          <w:color w:val="auto"/>
          <w:szCs w:val="24"/>
        </w:rPr>
        <w:t>.</w:t>
      </w:r>
    </w:p>
    <w:p w14:paraId="0E929F1C" w14:textId="77777777" w:rsidR="00BC0051" w:rsidRDefault="00BC0051" w:rsidP="00BC0051">
      <w:pPr>
        <w:spacing w:after="0" w:line="276" w:lineRule="auto"/>
        <w:ind w:left="66" w:right="0" w:firstLine="0"/>
        <w:rPr>
          <w:rFonts w:eastAsia="Times New Roman" w:cs="Arial"/>
          <w:b/>
          <w:bCs/>
          <w:color w:val="auto"/>
          <w:szCs w:val="24"/>
        </w:rPr>
      </w:pPr>
    </w:p>
    <w:p w14:paraId="22B0BE53" w14:textId="77777777" w:rsidR="001E7C33" w:rsidRDefault="00B105D5" w:rsidP="001E7C33">
      <w:pPr>
        <w:pStyle w:val="Akapitzlist"/>
        <w:numPr>
          <w:ilvl w:val="0"/>
          <w:numId w:val="44"/>
        </w:numPr>
        <w:spacing w:after="0" w:line="276" w:lineRule="auto"/>
        <w:ind w:left="426" w:right="0"/>
        <w:rPr>
          <w:rFonts w:eastAsia="Times New Roman" w:cs="Arial"/>
          <w:color w:val="auto"/>
          <w:szCs w:val="24"/>
        </w:rPr>
      </w:pPr>
      <w:r w:rsidRPr="00BC0051">
        <w:rPr>
          <w:rFonts w:eastAsia="Times New Roman" w:cs="Arial"/>
          <w:color w:val="auto"/>
          <w:szCs w:val="24"/>
        </w:rPr>
        <w:t>Z ogrodu przedszkolnego mogą korzystać tylko i wyłącznie dzieci przedszkolne pod nadzorem nauczyciela.</w:t>
      </w:r>
    </w:p>
    <w:p w14:paraId="7497450B" w14:textId="77777777" w:rsidR="001E7C33" w:rsidRDefault="00B105D5" w:rsidP="001E7C33">
      <w:pPr>
        <w:pStyle w:val="Akapitzlist"/>
        <w:numPr>
          <w:ilvl w:val="0"/>
          <w:numId w:val="44"/>
        </w:numPr>
        <w:spacing w:after="0" w:line="276" w:lineRule="auto"/>
        <w:ind w:left="426" w:right="0"/>
        <w:rPr>
          <w:rFonts w:eastAsia="Times New Roman" w:cs="Arial"/>
          <w:color w:val="auto"/>
          <w:szCs w:val="24"/>
        </w:rPr>
      </w:pPr>
      <w:r w:rsidRPr="001E7C33">
        <w:rPr>
          <w:rFonts w:eastAsia="Times New Roman" w:cs="Arial"/>
          <w:color w:val="auto"/>
          <w:szCs w:val="24"/>
        </w:rPr>
        <w:lastRenderedPageBreak/>
        <w:t>Z uwagi na COVID –19 obowiązuje BEZWZGĘDNY ZAKAZ korzystania z ogrodu przedszkolnego przez rodziców z dziećmi.</w:t>
      </w:r>
    </w:p>
    <w:p w14:paraId="0C7B12A2" w14:textId="77777777" w:rsidR="001E7C33" w:rsidRDefault="00C16593" w:rsidP="001E7C33">
      <w:pPr>
        <w:pStyle w:val="Akapitzlist"/>
        <w:numPr>
          <w:ilvl w:val="0"/>
          <w:numId w:val="44"/>
        </w:numPr>
        <w:spacing w:after="0" w:line="276" w:lineRule="auto"/>
        <w:ind w:left="426" w:right="0"/>
        <w:rPr>
          <w:rFonts w:eastAsia="Times New Roman" w:cs="Arial"/>
          <w:color w:val="auto"/>
          <w:szCs w:val="24"/>
        </w:rPr>
      </w:pPr>
      <w:r w:rsidRPr="001E7C33">
        <w:rPr>
          <w:rFonts w:eastAsia="Times New Roman" w:cs="Arial"/>
          <w:color w:val="auto"/>
          <w:szCs w:val="24"/>
        </w:rPr>
        <w:t>Dzieci korzystają tylko ze</w:t>
      </w:r>
      <w:r w:rsidR="00B105D5" w:rsidRPr="001E7C33">
        <w:rPr>
          <w:rFonts w:eastAsia="Times New Roman" w:cs="Arial"/>
          <w:color w:val="auto"/>
          <w:szCs w:val="24"/>
        </w:rPr>
        <w:t xml:space="preserve"> </w:t>
      </w:r>
      <w:r w:rsidRPr="001E7C33">
        <w:rPr>
          <w:rFonts w:eastAsia="Times New Roman" w:cs="Arial"/>
          <w:color w:val="auto"/>
          <w:szCs w:val="24"/>
        </w:rPr>
        <w:t xml:space="preserve">sprzętu, którego możliwa jest dezynfekcja. Inne sprzęty </w:t>
      </w:r>
      <w:r w:rsidR="00B105D5" w:rsidRPr="001E7C33">
        <w:rPr>
          <w:rFonts w:eastAsia="Times New Roman" w:cs="Arial"/>
          <w:color w:val="auto"/>
          <w:szCs w:val="24"/>
        </w:rPr>
        <w:t xml:space="preserve">są </w:t>
      </w:r>
      <w:r w:rsidRPr="001E7C33">
        <w:rPr>
          <w:rFonts w:eastAsia="Times New Roman" w:cs="Arial"/>
          <w:color w:val="auto"/>
          <w:szCs w:val="24"/>
        </w:rPr>
        <w:t xml:space="preserve">wyłączone z użytkowania </w:t>
      </w:r>
      <w:r w:rsidR="00B105D5" w:rsidRPr="001E7C33">
        <w:rPr>
          <w:rFonts w:eastAsia="Times New Roman" w:cs="Arial"/>
          <w:color w:val="auto"/>
          <w:szCs w:val="24"/>
        </w:rPr>
        <w:t xml:space="preserve">i </w:t>
      </w:r>
      <w:r w:rsidRPr="001E7C33">
        <w:rPr>
          <w:rFonts w:eastAsia="Times New Roman" w:cs="Arial"/>
          <w:color w:val="auto"/>
          <w:szCs w:val="24"/>
        </w:rPr>
        <w:t>zabezpieczone</w:t>
      </w:r>
      <w:r w:rsidR="00B105D5" w:rsidRPr="001E7C33">
        <w:rPr>
          <w:rFonts w:eastAsia="Times New Roman" w:cs="Arial"/>
          <w:color w:val="auto"/>
          <w:szCs w:val="24"/>
        </w:rPr>
        <w:t xml:space="preserve"> </w:t>
      </w:r>
      <w:r w:rsidRPr="001E7C33">
        <w:rPr>
          <w:rFonts w:eastAsia="Times New Roman" w:cs="Arial"/>
          <w:color w:val="auto"/>
          <w:szCs w:val="24"/>
        </w:rPr>
        <w:t xml:space="preserve">taśmą. </w:t>
      </w:r>
    </w:p>
    <w:p w14:paraId="63B249D5" w14:textId="76480CD7" w:rsidR="00B105D5" w:rsidRPr="001E7C33" w:rsidRDefault="00C16593" w:rsidP="001E7C33">
      <w:pPr>
        <w:pStyle w:val="Akapitzlist"/>
        <w:numPr>
          <w:ilvl w:val="0"/>
          <w:numId w:val="44"/>
        </w:numPr>
        <w:spacing w:after="0" w:line="276" w:lineRule="auto"/>
        <w:ind w:left="426" w:right="0"/>
        <w:rPr>
          <w:rFonts w:eastAsia="Times New Roman" w:cs="Arial"/>
          <w:color w:val="auto"/>
          <w:szCs w:val="24"/>
        </w:rPr>
      </w:pPr>
      <w:r w:rsidRPr="001E7C33">
        <w:rPr>
          <w:rFonts w:eastAsia="Times New Roman" w:cs="Arial"/>
          <w:color w:val="auto"/>
          <w:szCs w:val="24"/>
        </w:rPr>
        <w:t>Sprzęt do zabaw i zajęć w ogrodzie jest systematyczn</w:t>
      </w:r>
      <w:r w:rsidR="00B105D5" w:rsidRPr="001E7C33">
        <w:rPr>
          <w:rFonts w:eastAsia="Times New Roman" w:cs="Arial"/>
          <w:color w:val="auto"/>
          <w:szCs w:val="24"/>
        </w:rPr>
        <w:t>i</w:t>
      </w:r>
      <w:r w:rsidRPr="001E7C33">
        <w:rPr>
          <w:rFonts w:eastAsia="Times New Roman" w:cs="Arial"/>
          <w:color w:val="auto"/>
          <w:szCs w:val="24"/>
        </w:rPr>
        <w:t>e dezynfekowany.</w:t>
      </w:r>
    </w:p>
    <w:p w14:paraId="26C33DC0" w14:textId="77777777" w:rsidR="00B105D5" w:rsidRDefault="00B105D5" w:rsidP="00B105D5">
      <w:pPr>
        <w:spacing w:line="276" w:lineRule="auto"/>
        <w:ind w:left="66" w:firstLine="0"/>
        <w:jc w:val="left"/>
        <w:rPr>
          <w:rFonts w:eastAsia="Times New Roman" w:cs="Arial"/>
          <w:color w:val="auto"/>
          <w:szCs w:val="24"/>
        </w:rPr>
      </w:pPr>
    </w:p>
    <w:p w14:paraId="3DDD0E10" w14:textId="7CAB5120" w:rsidR="00C16593" w:rsidRPr="00B105D5" w:rsidRDefault="00B105D5" w:rsidP="00B105D5">
      <w:pPr>
        <w:ind w:left="426"/>
        <w:jc w:val="center"/>
        <w:rPr>
          <w:rFonts w:eastAsia="Times New Roman" w:cs="Arial"/>
          <w:b/>
          <w:bCs/>
          <w:color w:val="auto"/>
          <w:sz w:val="28"/>
          <w:szCs w:val="28"/>
        </w:rPr>
      </w:pPr>
      <w:r w:rsidRPr="00B105D5">
        <w:rPr>
          <w:rFonts w:cs="Arial"/>
          <w:b/>
          <w:bCs/>
          <w:sz w:val="28"/>
          <w:szCs w:val="28"/>
        </w:rPr>
        <w:t>Przyprowadzając dziecko do przedszkola jako rodzic zobowiązuje się do przestrzegania powyższego regulaminu.</w:t>
      </w:r>
    </w:p>
    <w:p w14:paraId="699F6878" w14:textId="77777777" w:rsidR="00C16593" w:rsidRPr="00C16593" w:rsidRDefault="00C16593" w:rsidP="004B2CCA">
      <w:pPr>
        <w:ind w:left="426"/>
        <w:jc w:val="left"/>
        <w:rPr>
          <w:rFonts w:eastAsia="Times New Roman" w:cs="Arial"/>
          <w:color w:val="auto"/>
          <w:szCs w:val="24"/>
        </w:rPr>
      </w:pPr>
    </w:p>
    <w:p w14:paraId="2A4F2BD1" w14:textId="70921F90" w:rsidR="004E654C" w:rsidRPr="00B55649" w:rsidRDefault="004E654C" w:rsidP="00B55649">
      <w:pPr>
        <w:spacing w:after="158" w:line="259" w:lineRule="auto"/>
        <w:ind w:left="0" w:firstLine="0"/>
        <w:rPr>
          <w:szCs w:val="24"/>
        </w:rPr>
      </w:pPr>
    </w:p>
    <w:p w14:paraId="2981AC80" w14:textId="77777777" w:rsidR="00E867DF" w:rsidRPr="001F0184" w:rsidRDefault="00E867DF" w:rsidP="009B3FA4">
      <w:pPr>
        <w:spacing w:after="0" w:line="259" w:lineRule="auto"/>
        <w:ind w:left="25" w:right="0" w:firstLine="0"/>
        <w:jc w:val="left"/>
        <w:rPr>
          <w:szCs w:val="24"/>
        </w:rPr>
      </w:pPr>
    </w:p>
    <w:sectPr w:rsidR="00E867DF" w:rsidRPr="001F0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6" w:right="1356" w:bottom="1976" w:left="1394" w:header="57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D345F" w14:textId="77777777" w:rsidR="00C96828" w:rsidRDefault="00C96828">
      <w:pPr>
        <w:spacing w:after="0" w:line="240" w:lineRule="auto"/>
      </w:pPr>
      <w:r>
        <w:separator/>
      </w:r>
    </w:p>
  </w:endnote>
  <w:endnote w:type="continuationSeparator" w:id="0">
    <w:p w14:paraId="3F81E328" w14:textId="77777777" w:rsidR="00C96828" w:rsidRDefault="00C9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6DA9E" w14:textId="77777777" w:rsidR="00F5554E" w:rsidRDefault="00825C93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E1DABD4" w14:textId="77777777" w:rsidR="00F5554E" w:rsidRDefault="00825C93">
    <w:pPr>
      <w:spacing w:after="0" w:line="259" w:lineRule="auto"/>
      <w:ind w:left="25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3FC57" w14:textId="77777777" w:rsidR="00F5554E" w:rsidRDefault="00825C93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0F72" w:rsidRPr="00B50F72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0646D7F" w14:textId="77777777" w:rsidR="00F5554E" w:rsidRDefault="00825C93">
    <w:pPr>
      <w:spacing w:after="0" w:line="259" w:lineRule="auto"/>
      <w:ind w:left="25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80DFA" w14:textId="77777777" w:rsidR="00F5554E" w:rsidRDefault="00825C93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E4D065D" w14:textId="77777777" w:rsidR="00F5554E" w:rsidRDefault="00825C93">
    <w:pPr>
      <w:spacing w:after="0" w:line="259" w:lineRule="auto"/>
      <w:ind w:left="25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8D69A" w14:textId="77777777" w:rsidR="00C96828" w:rsidRDefault="00C96828">
      <w:pPr>
        <w:spacing w:after="0" w:line="240" w:lineRule="auto"/>
      </w:pPr>
      <w:r>
        <w:separator/>
      </w:r>
    </w:p>
  </w:footnote>
  <w:footnote w:type="continuationSeparator" w:id="0">
    <w:p w14:paraId="7D51405F" w14:textId="77777777" w:rsidR="00C96828" w:rsidRDefault="00C9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7EB6" w14:textId="77777777" w:rsidR="00F5554E" w:rsidRDefault="00825C93">
    <w:pPr>
      <w:shd w:val="clear" w:color="auto" w:fill="FAC090"/>
      <w:spacing w:after="0" w:line="259" w:lineRule="auto"/>
      <w:ind w:left="0" w:right="-1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FFFFFF"/>
        <w:sz w:val="22"/>
      </w:rPr>
      <w:t>1</w:t>
    </w:r>
    <w:r>
      <w:rPr>
        <w:rFonts w:ascii="Calibri" w:eastAsia="Calibri" w:hAnsi="Calibri" w:cs="Calibri"/>
        <w:color w:val="FFFFFF"/>
        <w:sz w:val="22"/>
      </w:rPr>
      <w:fldChar w:fldCharType="end"/>
    </w:r>
    <w:r>
      <w:rPr>
        <w:rFonts w:ascii="Calibri" w:eastAsia="Calibri" w:hAnsi="Calibri" w:cs="Calibri"/>
        <w:color w:val="FFFFFF"/>
        <w:sz w:val="22"/>
      </w:rPr>
      <w:t xml:space="preserve"> </w:t>
    </w:r>
  </w:p>
  <w:p w14:paraId="49C91277" w14:textId="77777777" w:rsidR="00F5554E" w:rsidRDefault="00825C93">
    <w:pPr>
      <w:tabs>
        <w:tab w:val="right" w:pos="915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Lucida Handwriting" w:eastAsia="Lucida Handwriting" w:hAnsi="Lucida Handwriting" w:cs="Lucida Handwriting"/>
        <w:sz w:val="22"/>
      </w:rPr>
      <w:t xml:space="preserve">Przedszkole Miejskie nr 173 w </w:t>
    </w:r>
    <w:r>
      <w:rPr>
        <w:rFonts w:ascii="Cambria" w:eastAsia="Cambria" w:hAnsi="Cambria" w:cs="Cambria"/>
        <w:sz w:val="22"/>
      </w:rPr>
      <w:t>Ł</w:t>
    </w:r>
    <w:r>
      <w:rPr>
        <w:rFonts w:ascii="Lucida Handwriting" w:eastAsia="Lucida Handwriting" w:hAnsi="Lucida Handwriting" w:cs="Lucida Handwriting"/>
        <w:sz w:val="22"/>
      </w:rPr>
      <w:t xml:space="preserve">odzi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68E29" w14:textId="77777777" w:rsidR="00F5554E" w:rsidRDefault="00825C93">
    <w:pPr>
      <w:shd w:val="clear" w:color="auto" w:fill="FAC090"/>
      <w:spacing w:after="0" w:line="259" w:lineRule="auto"/>
      <w:ind w:left="0" w:right="-1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0F72" w:rsidRPr="00B50F72">
      <w:rPr>
        <w:rFonts w:ascii="Calibri" w:eastAsia="Calibri" w:hAnsi="Calibri" w:cs="Calibri"/>
        <w:noProof/>
        <w:color w:val="FFFFFF"/>
        <w:sz w:val="22"/>
      </w:rPr>
      <w:t>1</w:t>
    </w:r>
    <w:r>
      <w:rPr>
        <w:rFonts w:ascii="Calibri" w:eastAsia="Calibri" w:hAnsi="Calibri" w:cs="Calibri"/>
        <w:color w:val="FFFFFF"/>
        <w:sz w:val="22"/>
      </w:rPr>
      <w:fldChar w:fldCharType="end"/>
    </w:r>
    <w:r>
      <w:rPr>
        <w:rFonts w:ascii="Calibri" w:eastAsia="Calibri" w:hAnsi="Calibri" w:cs="Calibri"/>
        <w:color w:val="FFFFFF"/>
        <w:sz w:val="22"/>
      </w:rPr>
      <w:t xml:space="preserve"> </w:t>
    </w:r>
  </w:p>
  <w:p w14:paraId="5508A3B8" w14:textId="77777777" w:rsidR="00F5554E" w:rsidRDefault="00825C93">
    <w:pPr>
      <w:tabs>
        <w:tab w:val="right" w:pos="915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Lucida Handwriting" w:eastAsia="Lucida Handwriting" w:hAnsi="Lucida Handwriting" w:cs="Lucida Handwriting"/>
        <w:sz w:val="22"/>
      </w:rPr>
      <w:t xml:space="preserve">Przedszkole Miejskie nr 173 w </w:t>
    </w:r>
    <w:r>
      <w:rPr>
        <w:rFonts w:ascii="Cambria" w:eastAsia="Cambria" w:hAnsi="Cambria" w:cs="Cambria"/>
        <w:sz w:val="22"/>
      </w:rPr>
      <w:t>Ł</w:t>
    </w:r>
    <w:r>
      <w:rPr>
        <w:rFonts w:ascii="Lucida Handwriting" w:eastAsia="Lucida Handwriting" w:hAnsi="Lucida Handwriting" w:cs="Lucida Handwriting"/>
        <w:sz w:val="22"/>
      </w:rPr>
      <w:t xml:space="preserve">odzi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E763A" w14:textId="77777777" w:rsidR="00F5554E" w:rsidRDefault="00825C93">
    <w:pPr>
      <w:shd w:val="clear" w:color="auto" w:fill="FAC090"/>
      <w:spacing w:after="0" w:line="259" w:lineRule="auto"/>
      <w:ind w:left="0" w:right="-1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FFFFFF"/>
        <w:sz w:val="22"/>
      </w:rPr>
      <w:t>1</w:t>
    </w:r>
    <w:r>
      <w:rPr>
        <w:rFonts w:ascii="Calibri" w:eastAsia="Calibri" w:hAnsi="Calibri" w:cs="Calibri"/>
        <w:color w:val="FFFFFF"/>
        <w:sz w:val="22"/>
      </w:rPr>
      <w:fldChar w:fldCharType="end"/>
    </w:r>
    <w:r>
      <w:rPr>
        <w:rFonts w:ascii="Calibri" w:eastAsia="Calibri" w:hAnsi="Calibri" w:cs="Calibri"/>
        <w:color w:val="FFFFFF"/>
        <w:sz w:val="22"/>
      </w:rPr>
      <w:t xml:space="preserve"> </w:t>
    </w:r>
  </w:p>
  <w:p w14:paraId="1C6A538F" w14:textId="77777777" w:rsidR="00F5554E" w:rsidRDefault="00825C93">
    <w:pPr>
      <w:tabs>
        <w:tab w:val="right" w:pos="915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Lucida Handwriting" w:eastAsia="Lucida Handwriting" w:hAnsi="Lucida Handwriting" w:cs="Lucida Handwriting"/>
        <w:sz w:val="22"/>
      </w:rPr>
      <w:t xml:space="preserve">Przedszkole Miejskie nr 173 w </w:t>
    </w:r>
    <w:r>
      <w:rPr>
        <w:rFonts w:ascii="Cambria" w:eastAsia="Cambria" w:hAnsi="Cambria" w:cs="Cambria"/>
        <w:sz w:val="22"/>
      </w:rPr>
      <w:t>Ł</w:t>
    </w:r>
    <w:r>
      <w:rPr>
        <w:rFonts w:ascii="Lucida Handwriting" w:eastAsia="Lucida Handwriting" w:hAnsi="Lucida Handwriting" w:cs="Lucida Handwriting"/>
        <w:sz w:val="22"/>
      </w:rPr>
      <w:t xml:space="preserve">odzi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3FE"/>
    <w:multiLevelType w:val="hybridMultilevel"/>
    <w:tmpl w:val="F36C0C9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47394F"/>
    <w:multiLevelType w:val="hybridMultilevel"/>
    <w:tmpl w:val="72B2899A"/>
    <w:lvl w:ilvl="0" w:tplc="7F9057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D4128A"/>
    <w:multiLevelType w:val="hybridMultilevel"/>
    <w:tmpl w:val="D4881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E5964"/>
    <w:multiLevelType w:val="hybridMultilevel"/>
    <w:tmpl w:val="43CC75A4"/>
    <w:lvl w:ilvl="0" w:tplc="741497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12FD9"/>
    <w:multiLevelType w:val="hybridMultilevel"/>
    <w:tmpl w:val="C8FE5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017AC"/>
    <w:multiLevelType w:val="hybridMultilevel"/>
    <w:tmpl w:val="A7DE592A"/>
    <w:lvl w:ilvl="0" w:tplc="1074AA48">
      <w:start w:val="1"/>
      <w:numFmt w:val="decimal"/>
      <w:lvlText w:val="%1."/>
      <w:lvlJc w:val="left"/>
      <w:pPr>
        <w:ind w:left="138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E574D"/>
    <w:multiLevelType w:val="hybridMultilevel"/>
    <w:tmpl w:val="8F089F36"/>
    <w:lvl w:ilvl="0" w:tplc="88662CA4">
      <w:start w:val="7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61D56"/>
    <w:multiLevelType w:val="multilevel"/>
    <w:tmpl w:val="68B8E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77A8E"/>
    <w:multiLevelType w:val="hybridMultilevel"/>
    <w:tmpl w:val="90E292AE"/>
    <w:lvl w:ilvl="0" w:tplc="C0A069A2">
      <w:start w:val="13"/>
      <w:numFmt w:val="decimal"/>
      <w:lvlText w:val="%1."/>
      <w:lvlJc w:val="left"/>
      <w:pPr>
        <w:ind w:left="345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65D38"/>
    <w:multiLevelType w:val="multilevel"/>
    <w:tmpl w:val="CB1A2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768194C"/>
    <w:multiLevelType w:val="hybridMultilevel"/>
    <w:tmpl w:val="3938857A"/>
    <w:lvl w:ilvl="0" w:tplc="1074AA48">
      <w:start w:val="1"/>
      <w:numFmt w:val="decimal"/>
      <w:lvlText w:val="%1."/>
      <w:lvlJc w:val="left"/>
      <w:pPr>
        <w:ind w:left="138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477D5"/>
    <w:multiLevelType w:val="hybridMultilevel"/>
    <w:tmpl w:val="0F2A3E0A"/>
    <w:lvl w:ilvl="0" w:tplc="1074AA48">
      <w:start w:val="1"/>
      <w:numFmt w:val="decimal"/>
      <w:lvlText w:val="%1."/>
      <w:lvlJc w:val="left"/>
      <w:pPr>
        <w:ind w:left="138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10EA9"/>
    <w:multiLevelType w:val="hybridMultilevel"/>
    <w:tmpl w:val="22266A1E"/>
    <w:lvl w:ilvl="0" w:tplc="BD8883C8">
      <w:start w:val="12"/>
      <w:numFmt w:val="bullet"/>
      <w:lvlText w:val=""/>
      <w:lvlJc w:val="left"/>
      <w:pPr>
        <w:ind w:left="777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21597EA0"/>
    <w:multiLevelType w:val="hybridMultilevel"/>
    <w:tmpl w:val="2B8A9956"/>
    <w:lvl w:ilvl="0" w:tplc="EC96FC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D67A52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3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873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AE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67A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613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667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81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2F60141"/>
    <w:multiLevelType w:val="hybridMultilevel"/>
    <w:tmpl w:val="05E8F6F0"/>
    <w:lvl w:ilvl="0" w:tplc="04A817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35A14"/>
    <w:multiLevelType w:val="hybridMultilevel"/>
    <w:tmpl w:val="E64EF7EA"/>
    <w:lvl w:ilvl="0" w:tplc="42284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B2EAD"/>
    <w:multiLevelType w:val="hybridMultilevel"/>
    <w:tmpl w:val="AF805142"/>
    <w:lvl w:ilvl="0" w:tplc="42284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C5B19"/>
    <w:multiLevelType w:val="hybridMultilevel"/>
    <w:tmpl w:val="09C085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A0829F0"/>
    <w:multiLevelType w:val="hybridMultilevel"/>
    <w:tmpl w:val="EF8A139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5444A"/>
    <w:multiLevelType w:val="hybridMultilevel"/>
    <w:tmpl w:val="FC54E29E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>
    <w:nsid w:val="33C308E4"/>
    <w:multiLevelType w:val="multilevel"/>
    <w:tmpl w:val="A962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517BB8"/>
    <w:multiLevelType w:val="hybridMultilevel"/>
    <w:tmpl w:val="4D3459AC"/>
    <w:lvl w:ilvl="0" w:tplc="3C607D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CF784">
      <w:start w:val="1"/>
      <w:numFmt w:val="lowerLetter"/>
      <w:lvlText w:val="%2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C62C6">
      <w:start w:val="1"/>
      <w:numFmt w:val="lowerRoman"/>
      <w:lvlText w:val="%3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4A13C">
      <w:start w:val="1"/>
      <w:numFmt w:val="decimal"/>
      <w:lvlText w:val="%4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23BF0">
      <w:start w:val="1"/>
      <w:numFmt w:val="lowerLetter"/>
      <w:lvlText w:val="%5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8CA82">
      <w:start w:val="1"/>
      <w:numFmt w:val="lowerRoman"/>
      <w:lvlText w:val="%6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227DC">
      <w:start w:val="1"/>
      <w:numFmt w:val="decimal"/>
      <w:lvlText w:val="%7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E8930">
      <w:start w:val="1"/>
      <w:numFmt w:val="lowerLetter"/>
      <w:lvlText w:val="%8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6F748">
      <w:start w:val="1"/>
      <w:numFmt w:val="lowerRoman"/>
      <w:lvlText w:val="%9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C1231A"/>
    <w:multiLevelType w:val="hybridMultilevel"/>
    <w:tmpl w:val="C44C2A9E"/>
    <w:lvl w:ilvl="0" w:tplc="8620FF46">
      <w:start w:val="1"/>
      <w:numFmt w:val="decimal"/>
      <w:lvlText w:val="%1."/>
      <w:lvlJc w:val="left"/>
      <w:pPr>
        <w:ind w:left="345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8070C"/>
    <w:multiLevelType w:val="hybridMultilevel"/>
    <w:tmpl w:val="33D009C6"/>
    <w:lvl w:ilvl="0" w:tplc="537ADCA4">
      <w:start w:val="1"/>
      <w:numFmt w:val="upperRoman"/>
      <w:lvlText w:val="%1."/>
      <w:lvlJc w:val="left"/>
      <w:pPr>
        <w:ind w:left="5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4AA48">
      <w:start w:val="1"/>
      <w:numFmt w:val="decimal"/>
      <w:lvlText w:val="%2."/>
      <w:lvlJc w:val="left"/>
      <w:pPr>
        <w:ind w:left="138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EF506">
      <w:start w:val="1"/>
      <w:numFmt w:val="lowerRoman"/>
      <w:lvlText w:val="%3"/>
      <w:lvlJc w:val="left"/>
      <w:pPr>
        <w:ind w:left="19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E64D8">
      <w:start w:val="1"/>
      <w:numFmt w:val="decimal"/>
      <w:lvlText w:val="%4"/>
      <w:lvlJc w:val="left"/>
      <w:pPr>
        <w:ind w:left="26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C5016">
      <w:start w:val="1"/>
      <w:numFmt w:val="lowerLetter"/>
      <w:lvlText w:val="%5"/>
      <w:lvlJc w:val="left"/>
      <w:pPr>
        <w:ind w:left="33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0B06A">
      <w:start w:val="1"/>
      <w:numFmt w:val="lowerRoman"/>
      <w:lvlText w:val="%6"/>
      <w:lvlJc w:val="left"/>
      <w:pPr>
        <w:ind w:left="40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84FC6">
      <w:start w:val="1"/>
      <w:numFmt w:val="decimal"/>
      <w:lvlText w:val="%7"/>
      <w:lvlJc w:val="left"/>
      <w:pPr>
        <w:ind w:left="47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82AAE">
      <w:start w:val="1"/>
      <w:numFmt w:val="lowerLetter"/>
      <w:lvlText w:val="%8"/>
      <w:lvlJc w:val="left"/>
      <w:pPr>
        <w:ind w:left="55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E1EFE">
      <w:start w:val="1"/>
      <w:numFmt w:val="lowerRoman"/>
      <w:lvlText w:val="%9"/>
      <w:lvlJc w:val="left"/>
      <w:pPr>
        <w:ind w:left="62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32C2210"/>
    <w:multiLevelType w:val="hybridMultilevel"/>
    <w:tmpl w:val="4384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36089"/>
    <w:multiLevelType w:val="hybridMultilevel"/>
    <w:tmpl w:val="6BCE4852"/>
    <w:lvl w:ilvl="0" w:tplc="BD8883C8">
      <w:start w:val="12"/>
      <w:numFmt w:val="bullet"/>
      <w:lvlText w:val=""/>
      <w:lvlJc w:val="left"/>
      <w:pPr>
        <w:ind w:left="8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6">
    <w:nsid w:val="51C81FE0"/>
    <w:multiLevelType w:val="hybridMultilevel"/>
    <w:tmpl w:val="310266B2"/>
    <w:lvl w:ilvl="0" w:tplc="BD8883C8">
      <w:start w:val="12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8D0A15"/>
    <w:multiLevelType w:val="hybridMultilevel"/>
    <w:tmpl w:val="F37EF2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A5B55"/>
    <w:multiLevelType w:val="hybridMultilevel"/>
    <w:tmpl w:val="EDD6D6C2"/>
    <w:lvl w:ilvl="0" w:tplc="8620FF46">
      <w:start w:val="1"/>
      <w:numFmt w:val="decimal"/>
      <w:lvlText w:val="%1."/>
      <w:lvlJc w:val="left"/>
      <w:pPr>
        <w:ind w:left="345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>
    <w:nsid w:val="5B2976B4"/>
    <w:multiLevelType w:val="hybridMultilevel"/>
    <w:tmpl w:val="08F84D26"/>
    <w:lvl w:ilvl="0" w:tplc="19621C2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7932F2"/>
    <w:multiLevelType w:val="hybridMultilevel"/>
    <w:tmpl w:val="3A88EAA8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>
    <w:nsid w:val="5E6E79AE"/>
    <w:multiLevelType w:val="hybridMultilevel"/>
    <w:tmpl w:val="A56A3D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90DEE"/>
    <w:multiLevelType w:val="hybridMultilevel"/>
    <w:tmpl w:val="321002BE"/>
    <w:lvl w:ilvl="0" w:tplc="BD8883C8">
      <w:start w:val="1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17CAD"/>
    <w:multiLevelType w:val="hybridMultilevel"/>
    <w:tmpl w:val="95C2A46C"/>
    <w:lvl w:ilvl="0" w:tplc="BD8883C8">
      <w:start w:val="12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9E7575"/>
    <w:multiLevelType w:val="hybridMultilevel"/>
    <w:tmpl w:val="D96A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E466C4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71C5A"/>
    <w:multiLevelType w:val="hybridMultilevel"/>
    <w:tmpl w:val="B0C2831E"/>
    <w:lvl w:ilvl="0" w:tplc="741497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E62D5"/>
    <w:multiLevelType w:val="hybridMultilevel"/>
    <w:tmpl w:val="9CF63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4338E"/>
    <w:multiLevelType w:val="hybridMultilevel"/>
    <w:tmpl w:val="150AA330"/>
    <w:lvl w:ilvl="0" w:tplc="0EE23372">
      <w:start w:val="1"/>
      <w:numFmt w:val="bullet"/>
      <w:lvlText w:val=""/>
      <w:lvlJc w:val="left"/>
      <w:pPr>
        <w:ind w:left="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4C7D0">
      <w:start w:val="1"/>
      <w:numFmt w:val="bullet"/>
      <w:lvlText w:val="o"/>
      <w:lvlJc w:val="left"/>
      <w:pPr>
        <w:ind w:left="1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28760">
      <w:start w:val="1"/>
      <w:numFmt w:val="bullet"/>
      <w:lvlText w:val="▪"/>
      <w:lvlJc w:val="left"/>
      <w:pPr>
        <w:ind w:left="2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43C58">
      <w:start w:val="1"/>
      <w:numFmt w:val="bullet"/>
      <w:lvlText w:val="•"/>
      <w:lvlJc w:val="left"/>
      <w:pPr>
        <w:ind w:left="2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45BFE">
      <w:start w:val="1"/>
      <w:numFmt w:val="bullet"/>
      <w:lvlText w:val="o"/>
      <w:lvlJc w:val="left"/>
      <w:pPr>
        <w:ind w:left="3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69A74">
      <w:start w:val="1"/>
      <w:numFmt w:val="bullet"/>
      <w:lvlText w:val="▪"/>
      <w:lvlJc w:val="left"/>
      <w:pPr>
        <w:ind w:left="4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0A098">
      <w:start w:val="1"/>
      <w:numFmt w:val="bullet"/>
      <w:lvlText w:val="•"/>
      <w:lvlJc w:val="left"/>
      <w:pPr>
        <w:ind w:left="5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88CCC">
      <w:start w:val="1"/>
      <w:numFmt w:val="bullet"/>
      <w:lvlText w:val="o"/>
      <w:lvlJc w:val="left"/>
      <w:pPr>
        <w:ind w:left="5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01FDC">
      <w:start w:val="1"/>
      <w:numFmt w:val="bullet"/>
      <w:lvlText w:val="▪"/>
      <w:lvlJc w:val="left"/>
      <w:pPr>
        <w:ind w:left="6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20C0CD4"/>
    <w:multiLevelType w:val="hybridMultilevel"/>
    <w:tmpl w:val="AADAE512"/>
    <w:lvl w:ilvl="0" w:tplc="BD8883C8">
      <w:start w:val="12"/>
      <w:numFmt w:val="bullet"/>
      <w:lvlText w:val="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72406310"/>
    <w:multiLevelType w:val="hybridMultilevel"/>
    <w:tmpl w:val="5CC8CB0A"/>
    <w:lvl w:ilvl="0" w:tplc="BD8883C8">
      <w:start w:val="1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00FEB"/>
    <w:multiLevelType w:val="hybridMultilevel"/>
    <w:tmpl w:val="CC2AE342"/>
    <w:lvl w:ilvl="0" w:tplc="1074AA48">
      <w:start w:val="1"/>
      <w:numFmt w:val="decimal"/>
      <w:lvlText w:val="%1."/>
      <w:lvlJc w:val="left"/>
      <w:pPr>
        <w:ind w:left="138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C039E"/>
    <w:multiLevelType w:val="hybridMultilevel"/>
    <w:tmpl w:val="0D1AE76E"/>
    <w:lvl w:ilvl="0" w:tplc="BD8883C8">
      <w:start w:val="12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9872C1"/>
    <w:multiLevelType w:val="hybridMultilevel"/>
    <w:tmpl w:val="5A04A0C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8C90EFC"/>
    <w:multiLevelType w:val="hybridMultilevel"/>
    <w:tmpl w:val="AF5AB23E"/>
    <w:lvl w:ilvl="0" w:tplc="ECC01C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107BBF"/>
    <w:multiLevelType w:val="hybridMultilevel"/>
    <w:tmpl w:val="FD7062D0"/>
    <w:lvl w:ilvl="0" w:tplc="2B2EDA20">
      <w:start w:val="1"/>
      <w:numFmt w:val="decimal"/>
      <w:lvlText w:val="%1."/>
      <w:lvlJc w:val="left"/>
      <w:pPr>
        <w:ind w:left="1551" w:hanging="360"/>
      </w:pPr>
      <w:rPr>
        <w:rFonts w:ascii="Sylfaen" w:eastAsia="Sylfaen" w:hAnsi="Sylfaen" w:cs="Sylfaen"/>
      </w:rPr>
    </w:lvl>
    <w:lvl w:ilvl="1" w:tplc="04150019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5">
    <w:nsid w:val="7AA736C2"/>
    <w:multiLevelType w:val="hybridMultilevel"/>
    <w:tmpl w:val="DEFC0FEA"/>
    <w:lvl w:ilvl="0" w:tplc="1A00EC7C">
      <w:start w:val="14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A5140"/>
    <w:multiLevelType w:val="hybridMultilevel"/>
    <w:tmpl w:val="A32412C8"/>
    <w:lvl w:ilvl="0" w:tplc="6DE466C4">
      <w:start w:val="1"/>
      <w:numFmt w:val="decimal"/>
      <w:lvlText w:val="%1."/>
      <w:lvlJc w:val="left"/>
      <w:pPr>
        <w:ind w:left="345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B0D45"/>
    <w:multiLevelType w:val="hybridMultilevel"/>
    <w:tmpl w:val="82709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11"/>
  </w:num>
  <w:num w:numId="4">
    <w:abstractNumId w:val="5"/>
  </w:num>
  <w:num w:numId="5">
    <w:abstractNumId w:val="44"/>
  </w:num>
  <w:num w:numId="6">
    <w:abstractNumId w:val="10"/>
  </w:num>
  <w:num w:numId="7">
    <w:abstractNumId w:val="40"/>
  </w:num>
  <w:num w:numId="8">
    <w:abstractNumId w:val="20"/>
  </w:num>
  <w:num w:numId="9">
    <w:abstractNumId w:val="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2"/>
  </w:num>
  <w:num w:numId="17">
    <w:abstractNumId w:val="21"/>
  </w:num>
  <w:num w:numId="18">
    <w:abstractNumId w:val="13"/>
  </w:num>
  <w:num w:numId="19">
    <w:abstractNumId w:val="25"/>
  </w:num>
  <w:num w:numId="20">
    <w:abstractNumId w:val="28"/>
  </w:num>
  <w:num w:numId="21">
    <w:abstractNumId w:val="33"/>
  </w:num>
  <w:num w:numId="22">
    <w:abstractNumId w:val="31"/>
  </w:num>
  <w:num w:numId="23">
    <w:abstractNumId w:val="27"/>
  </w:num>
  <w:num w:numId="24">
    <w:abstractNumId w:val="47"/>
  </w:num>
  <w:num w:numId="25">
    <w:abstractNumId w:val="46"/>
  </w:num>
  <w:num w:numId="26">
    <w:abstractNumId w:val="15"/>
  </w:num>
  <w:num w:numId="27">
    <w:abstractNumId w:val="26"/>
  </w:num>
  <w:num w:numId="28">
    <w:abstractNumId w:val="41"/>
  </w:num>
  <w:num w:numId="29">
    <w:abstractNumId w:val="12"/>
  </w:num>
  <w:num w:numId="30">
    <w:abstractNumId w:val="16"/>
  </w:num>
  <w:num w:numId="31">
    <w:abstractNumId w:val="22"/>
  </w:num>
  <w:num w:numId="32">
    <w:abstractNumId w:val="34"/>
  </w:num>
  <w:num w:numId="33">
    <w:abstractNumId w:val="6"/>
  </w:num>
  <w:num w:numId="34">
    <w:abstractNumId w:val="30"/>
  </w:num>
  <w:num w:numId="35">
    <w:abstractNumId w:val="38"/>
  </w:num>
  <w:num w:numId="36">
    <w:abstractNumId w:val="36"/>
  </w:num>
  <w:num w:numId="37">
    <w:abstractNumId w:val="32"/>
  </w:num>
  <w:num w:numId="38">
    <w:abstractNumId w:val="39"/>
  </w:num>
  <w:num w:numId="39">
    <w:abstractNumId w:val="4"/>
  </w:num>
  <w:num w:numId="40">
    <w:abstractNumId w:val="42"/>
  </w:num>
  <w:num w:numId="41">
    <w:abstractNumId w:val="19"/>
  </w:num>
  <w:num w:numId="42">
    <w:abstractNumId w:val="17"/>
  </w:num>
  <w:num w:numId="43">
    <w:abstractNumId w:val="0"/>
  </w:num>
  <w:num w:numId="44">
    <w:abstractNumId w:val="1"/>
  </w:num>
  <w:num w:numId="45">
    <w:abstractNumId w:val="45"/>
  </w:num>
  <w:num w:numId="46">
    <w:abstractNumId w:val="3"/>
  </w:num>
  <w:num w:numId="47">
    <w:abstractNumId w:val="8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4E"/>
    <w:rsid w:val="000325CF"/>
    <w:rsid w:val="000348AC"/>
    <w:rsid w:val="00043EAD"/>
    <w:rsid w:val="00045C41"/>
    <w:rsid w:val="000A5E4D"/>
    <w:rsid w:val="00103D06"/>
    <w:rsid w:val="00125BD6"/>
    <w:rsid w:val="001369C0"/>
    <w:rsid w:val="001802DC"/>
    <w:rsid w:val="0018764E"/>
    <w:rsid w:val="001D149F"/>
    <w:rsid w:val="001D6406"/>
    <w:rsid w:val="001E7C33"/>
    <w:rsid w:val="001F0184"/>
    <w:rsid w:val="001F064B"/>
    <w:rsid w:val="0025103C"/>
    <w:rsid w:val="00280484"/>
    <w:rsid w:val="002A2A86"/>
    <w:rsid w:val="002F0FE0"/>
    <w:rsid w:val="00367F3D"/>
    <w:rsid w:val="003845D0"/>
    <w:rsid w:val="003919C5"/>
    <w:rsid w:val="003C17F0"/>
    <w:rsid w:val="003E4647"/>
    <w:rsid w:val="0041560D"/>
    <w:rsid w:val="004752A5"/>
    <w:rsid w:val="004B2CCA"/>
    <w:rsid w:val="004E27F2"/>
    <w:rsid w:val="004E654C"/>
    <w:rsid w:val="004F1D8C"/>
    <w:rsid w:val="004F6F45"/>
    <w:rsid w:val="005119E6"/>
    <w:rsid w:val="005156FD"/>
    <w:rsid w:val="00545136"/>
    <w:rsid w:val="005456BC"/>
    <w:rsid w:val="00546CF7"/>
    <w:rsid w:val="00556F1B"/>
    <w:rsid w:val="00560C3F"/>
    <w:rsid w:val="00561D42"/>
    <w:rsid w:val="0059575A"/>
    <w:rsid w:val="005D38BF"/>
    <w:rsid w:val="005E5386"/>
    <w:rsid w:val="005F52CB"/>
    <w:rsid w:val="006341C7"/>
    <w:rsid w:val="00662797"/>
    <w:rsid w:val="00663E46"/>
    <w:rsid w:val="00683BA6"/>
    <w:rsid w:val="0069173A"/>
    <w:rsid w:val="006C0515"/>
    <w:rsid w:val="006C7A98"/>
    <w:rsid w:val="006E15A0"/>
    <w:rsid w:val="00721C40"/>
    <w:rsid w:val="0072496D"/>
    <w:rsid w:val="007560B3"/>
    <w:rsid w:val="00756512"/>
    <w:rsid w:val="00763C32"/>
    <w:rsid w:val="00770F6D"/>
    <w:rsid w:val="007A2A17"/>
    <w:rsid w:val="007A4ABA"/>
    <w:rsid w:val="00822896"/>
    <w:rsid w:val="00825C93"/>
    <w:rsid w:val="008546A8"/>
    <w:rsid w:val="00861856"/>
    <w:rsid w:val="00886A43"/>
    <w:rsid w:val="008B3EA0"/>
    <w:rsid w:val="008D7750"/>
    <w:rsid w:val="00917DF6"/>
    <w:rsid w:val="0093430A"/>
    <w:rsid w:val="00935BA8"/>
    <w:rsid w:val="009374DE"/>
    <w:rsid w:val="00953813"/>
    <w:rsid w:val="0098399F"/>
    <w:rsid w:val="009A7C13"/>
    <w:rsid w:val="009B3FA4"/>
    <w:rsid w:val="00A31500"/>
    <w:rsid w:val="00A414C5"/>
    <w:rsid w:val="00A555A0"/>
    <w:rsid w:val="00A92BE3"/>
    <w:rsid w:val="00AD3D9B"/>
    <w:rsid w:val="00B01921"/>
    <w:rsid w:val="00B105D5"/>
    <w:rsid w:val="00B50F72"/>
    <w:rsid w:val="00B55649"/>
    <w:rsid w:val="00B90246"/>
    <w:rsid w:val="00BC0051"/>
    <w:rsid w:val="00BC5C71"/>
    <w:rsid w:val="00BD33C7"/>
    <w:rsid w:val="00BD37E7"/>
    <w:rsid w:val="00C10F96"/>
    <w:rsid w:val="00C16593"/>
    <w:rsid w:val="00C420CE"/>
    <w:rsid w:val="00C51775"/>
    <w:rsid w:val="00C96828"/>
    <w:rsid w:val="00CA1AE3"/>
    <w:rsid w:val="00CE16A3"/>
    <w:rsid w:val="00D06A19"/>
    <w:rsid w:val="00D1143E"/>
    <w:rsid w:val="00D3162E"/>
    <w:rsid w:val="00D54522"/>
    <w:rsid w:val="00D63361"/>
    <w:rsid w:val="00D66899"/>
    <w:rsid w:val="00DD769F"/>
    <w:rsid w:val="00DE62CD"/>
    <w:rsid w:val="00DF209D"/>
    <w:rsid w:val="00E00092"/>
    <w:rsid w:val="00E06BD6"/>
    <w:rsid w:val="00E30E8C"/>
    <w:rsid w:val="00E404D9"/>
    <w:rsid w:val="00E867DF"/>
    <w:rsid w:val="00E86842"/>
    <w:rsid w:val="00E916D9"/>
    <w:rsid w:val="00EA5240"/>
    <w:rsid w:val="00EA6A10"/>
    <w:rsid w:val="00EB4CD7"/>
    <w:rsid w:val="00EC6A94"/>
    <w:rsid w:val="00F00048"/>
    <w:rsid w:val="00F15E41"/>
    <w:rsid w:val="00F41899"/>
    <w:rsid w:val="00F5554E"/>
    <w:rsid w:val="00FA182C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2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9" w:line="268" w:lineRule="auto"/>
      <w:ind w:left="370" w:right="39" w:hanging="370"/>
      <w:jc w:val="both"/>
    </w:pPr>
    <w:rPr>
      <w:rFonts w:ascii="Sylfaen" w:eastAsia="Sylfaen" w:hAnsi="Sylfaen" w:cs="Sylfae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left="10" w:right="39" w:hanging="10"/>
      <w:jc w:val="center"/>
      <w:outlineLvl w:val="0"/>
    </w:pPr>
    <w:rPr>
      <w:rFonts w:ascii="Sylfaen" w:eastAsia="Sylfaen" w:hAnsi="Sylfaen" w:cs="Sylfae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"/>
      <w:ind w:left="25"/>
      <w:outlineLvl w:val="1"/>
    </w:pPr>
    <w:rPr>
      <w:rFonts w:ascii="Sylfaen" w:eastAsia="Sylfaen" w:hAnsi="Sylfaen" w:cs="Sylfae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Sylfaen" w:eastAsia="Sylfaen" w:hAnsi="Sylfaen" w:cs="Sylfaen"/>
      <w:color w:val="000000"/>
      <w:sz w:val="24"/>
    </w:rPr>
  </w:style>
  <w:style w:type="character" w:customStyle="1" w:styleId="Nagwek2Znak">
    <w:name w:val="Nagłówek 2 Znak"/>
    <w:link w:val="Nagwek2"/>
    <w:rPr>
      <w:rFonts w:ascii="Sylfaen" w:eastAsia="Sylfaen" w:hAnsi="Sylfaen" w:cs="Sylfaen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886A43"/>
    <w:pPr>
      <w:ind w:left="720"/>
      <w:contextualSpacing/>
    </w:pPr>
  </w:style>
  <w:style w:type="paragraph" w:customStyle="1" w:styleId="Default">
    <w:name w:val="Default"/>
    <w:rsid w:val="0059575A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selectionshareable">
    <w:name w:val="selectionshareable"/>
    <w:basedOn w:val="Normalny"/>
    <w:rsid w:val="00E916D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A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A86"/>
    <w:rPr>
      <w:rFonts w:ascii="Sylfaen" w:eastAsia="Sylfaen" w:hAnsi="Sylfaen" w:cs="Sylfae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A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7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7E7"/>
    <w:rPr>
      <w:rFonts w:ascii="Sylfaen" w:eastAsia="Sylfaen" w:hAnsi="Sylfaen" w:cs="Sylfae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7E7"/>
    <w:rPr>
      <w:rFonts w:ascii="Sylfaen" w:eastAsia="Sylfaen" w:hAnsi="Sylfaen" w:cs="Sylfae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E7"/>
    <w:rPr>
      <w:rFonts w:ascii="Segoe UI" w:eastAsia="Sylfaen" w:hAnsi="Segoe UI" w:cs="Segoe UI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845D0"/>
    <w:rPr>
      <w:i/>
      <w:iCs/>
    </w:rPr>
  </w:style>
  <w:style w:type="character" w:styleId="Pogrubienie">
    <w:name w:val="Strong"/>
    <w:basedOn w:val="Domylnaczcionkaakapitu"/>
    <w:uiPriority w:val="22"/>
    <w:qFormat/>
    <w:rsid w:val="003845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867D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Domylnaczcionkaakapitu"/>
    <w:rsid w:val="00E867DF"/>
  </w:style>
  <w:style w:type="paragraph" w:customStyle="1" w:styleId="pagespeed754583398">
    <w:name w:val="page_speed_754583398"/>
    <w:basedOn w:val="Normalny"/>
    <w:rsid w:val="00E867D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pagespeed72892544">
    <w:name w:val="page_speed_72892544"/>
    <w:basedOn w:val="Domylnaczcionkaakapitu"/>
    <w:rsid w:val="00E867DF"/>
  </w:style>
  <w:style w:type="paragraph" w:customStyle="1" w:styleId="pagespeed1569257584">
    <w:name w:val="page_speed_1569257584"/>
    <w:basedOn w:val="Normalny"/>
    <w:rsid w:val="0072496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pagespeed1943162941">
    <w:name w:val="page_speed_1943162941"/>
    <w:basedOn w:val="Domylnaczcionkaakapitu"/>
    <w:rsid w:val="00724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9" w:line="268" w:lineRule="auto"/>
      <w:ind w:left="370" w:right="39" w:hanging="370"/>
      <w:jc w:val="both"/>
    </w:pPr>
    <w:rPr>
      <w:rFonts w:ascii="Sylfaen" w:eastAsia="Sylfaen" w:hAnsi="Sylfaen" w:cs="Sylfae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left="10" w:right="39" w:hanging="10"/>
      <w:jc w:val="center"/>
      <w:outlineLvl w:val="0"/>
    </w:pPr>
    <w:rPr>
      <w:rFonts w:ascii="Sylfaen" w:eastAsia="Sylfaen" w:hAnsi="Sylfaen" w:cs="Sylfae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"/>
      <w:ind w:left="25"/>
      <w:outlineLvl w:val="1"/>
    </w:pPr>
    <w:rPr>
      <w:rFonts w:ascii="Sylfaen" w:eastAsia="Sylfaen" w:hAnsi="Sylfaen" w:cs="Sylfae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Sylfaen" w:eastAsia="Sylfaen" w:hAnsi="Sylfaen" w:cs="Sylfaen"/>
      <w:color w:val="000000"/>
      <w:sz w:val="24"/>
    </w:rPr>
  </w:style>
  <w:style w:type="character" w:customStyle="1" w:styleId="Nagwek2Znak">
    <w:name w:val="Nagłówek 2 Znak"/>
    <w:link w:val="Nagwek2"/>
    <w:rPr>
      <w:rFonts w:ascii="Sylfaen" w:eastAsia="Sylfaen" w:hAnsi="Sylfaen" w:cs="Sylfaen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886A43"/>
    <w:pPr>
      <w:ind w:left="720"/>
      <w:contextualSpacing/>
    </w:pPr>
  </w:style>
  <w:style w:type="paragraph" w:customStyle="1" w:styleId="Default">
    <w:name w:val="Default"/>
    <w:rsid w:val="0059575A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selectionshareable">
    <w:name w:val="selectionshareable"/>
    <w:basedOn w:val="Normalny"/>
    <w:rsid w:val="00E916D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A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A86"/>
    <w:rPr>
      <w:rFonts w:ascii="Sylfaen" w:eastAsia="Sylfaen" w:hAnsi="Sylfaen" w:cs="Sylfae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A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7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7E7"/>
    <w:rPr>
      <w:rFonts w:ascii="Sylfaen" w:eastAsia="Sylfaen" w:hAnsi="Sylfaen" w:cs="Sylfae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7E7"/>
    <w:rPr>
      <w:rFonts w:ascii="Sylfaen" w:eastAsia="Sylfaen" w:hAnsi="Sylfaen" w:cs="Sylfae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E7"/>
    <w:rPr>
      <w:rFonts w:ascii="Segoe UI" w:eastAsia="Sylfaen" w:hAnsi="Segoe UI" w:cs="Segoe UI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845D0"/>
    <w:rPr>
      <w:i/>
      <w:iCs/>
    </w:rPr>
  </w:style>
  <w:style w:type="character" w:styleId="Pogrubienie">
    <w:name w:val="Strong"/>
    <w:basedOn w:val="Domylnaczcionkaakapitu"/>
    <w:uiPriority w:val="22"/>
    <w:qFormat/>
    <w:rsid w:val="003845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867D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Domylnaczcionkaakapitu"/>
    <w:rsid w:val="00E867DF"/>
  </w:style>
  <w:style w:type="paragraph" w:customStyle="1" w:styleId="pagespeed754583398">
    <w:name w:val="page_speed_754583398"/>
    <w:basedOn w:val="Normalny"/>
    <w:rsid w:val="00E867D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pagespeed72892544">
    <w:name w:val="page_speed_72892544"/>
    <w:basedOn w:val="Domylnaczcionkaakapitu"/>
    <w:rsid w:val="00E867DF"/>
  </w:style>
  <w:style w:type="paragraph" w:customStyle="1" w:styleId="pagespeed1569257584">
    <w:name w:val="page_speed_1569257584"/>
    <w:basedOn w:val="Normalny"/>
    <w:rsid w:val="0072496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pagespeed1943162941">
    <w:name w:val="page_speed_1943162941"/>
    <w:basedOn w:val="Domylnaczcionkaakapitu"/>
    <w:rsid w:val="0072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Miejskie nr 173</vt:lpstr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Miejskie nr 173</dc:title>
  <dc:creator>Ilona Ofis</dc:creator>
  <cp:lastModifiedBy>DOM</cp:lastModifiedBy>
  <cp:revision>2</cp:revision>
  <cp:lastPrinted>2020-05-14T11:59:00Z</cp:lastPrinted>
  <dcterms:created xsi:type="dcterms:W3CDTF">2021-09-06T19:15:00Z</dcterms:created>
  <dcterms:modified xsi:type="dcterms:W3CDTF">2021-09-06T19:15:00Z</dcterms:modified>
</cp:coreProperties>
</file>